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4662A0" w:rsidP="004662A0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40F">
              <w:rPr>
                <w:sz w:val="28"/>
                <w:szCs w:val="28"/>
              </w:rPr>
              <w:t>6</w:t>
            </w:r>
            <w:r w:rsidR="00973B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>Правилах землепользования и застройки города Новосибирска», решением городского Совета Новосибирска от 25.04.2007 № 562 «О Положении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>публичных слушаниях в городе Новосибирске»,</w:t>
      </w:r>
      <w:r w:rsidR="00BC4A7D" w:rsidRPr="00FB05CE">
        <w:rPr>
          <w:sz w:val="28"/>
          <w:szCs w:val="28"/>
        </w:rPr>
        <w:t xml:space="preserve"> </w:t>
      </w:r>
      <w:r w:rsidR="004662A0">
        <w:rPr>
          <w:b/>
          <w:sz w:val="28"/>
          <w:szCs w:val="28"/>
        </w:rPr>
        <w:t>1</w:t>
      </w:r>
      <w:r w:rsidR="0012140F">
        <w:rPr>
          <w:b/>
          <w:sz w:val="28"/>
          <w:szCs w:val="28"/>
        </w:rPr>
        <w:t xml:space="preserve">6 </w:t>
      </w:r>
      <w:r w:rsidR="00075E8A">
        <w:rPr>
          <w:b/>
          <w:sz w:val="28"/>
          <w:szCs w:val="28"/>
        </w:rPr>
        <w:t>мая</w:t>
      </w:r>
      <w:r w:rsidRPr="00E02B6E">
        <w:rPr>
          <w:b/>
          <w:sz w:val="28"/>
          <w:szCs w:val="28"/>
        </w:rPr>
        <w:t xml:space="preserve"> 201</w:t>
      </w:r>
      <w:r w:rsidR="00973B09" w:rsidRPr="00E02B6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F6427C" w:rsidP="0015498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60AA8" w:rsidRPr="00CA1AB6">
        <w:rPr>
          <w:sz w:val="28"/>
          <w:szCs w:val="28"/>
        </w:rPr>
        <w:t xml:space="preserve">Постановление мэрии города Новосибирска </w:t>
      </w:r>
      <w:r w:rsidR="0015498E" w:rsidRPr="00FB05CE">
        <w:rPr>
          <w:spacing w:val="-3"/>
          <w:sz w:val="28"/>
          <w:szCs w:val="28"/>
        </w:rPr>
        <w:t xml:space="preserve">от </w:t>
      </w:r>
      <w:r w:rsidR="004662A0">
        <w:rPr>
          <w:spacing w:val="-3"/>
          <w:sz w:val="28"/>
          <w:szCs w:val="28"/>
        </w:rPr>
        <w:t>26</w:t>
      </w:r>
      <w:r w:rsidR="001E34AF" w:rsidRPr="008E2F4A">
        <w:rPr>
          <w:spacing w:val="-3"/>
          <w:sz w:val="28"/>
          <w:szCs w:val="28"/>
        </w:rPr>
        <w:t>.04.2016 № 16</w:t>
      </w:r>
      <w:r w:rsidR="004662A0">
        <w:rPr>
          <w:spacing w:val="-3"/>
          <w:sz w:val="28"/>
          <w:szCs w:val="28"/>
        </w:rPr>
        <w:t>47</w:t>
      </w:r>
      <w:r w:rsidR="001E34AF" w:rsidRPr="008E2F4A">
        <w:rPr>
          <w:spacing w:val="-3"/>
          <w:sz w:val="28"/>
          <w:szCs w:val="28"/>
        </w:rPr>
        <w:t xml:space="preserve"> </w:t>
      </w:r>
      <w:r w:rsidR="0015498E"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15498E">
        <w:rPr>
          <w:sz w:val="28"/>
          <w:szCs w:val="28"/>
        </w:rPr>
        <w:t> </w:t>
      </w:r>
      <w:r w:rsidR="0015498E"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15498E" w:rsidRPr="00FB05CE">
        <w:rPr>
          <w:spacing w:val="-3"/>
          <w:sz w:val="28"/>
          <w:szCs w:val="28"/>
        </w:rPr>
        <w:t xml:space="preserve"> было опубликовано</w:t>
      </w:r>
      <w:r w:rsidR="0015498E" w:rsidRPr="00FB05CE">
        <w:rPr>
          <w:iCs/>
          <w:spacing w:val="-3"/>
          <w:sz w:val="28"/>
          <w:szCs w:val="28"/>
        </w:rPr>
        <w:t xml:space="preserve"> </w:t>
      </w:r>
      <w:r w:rsidR="0015498E" w:rsidRPr="00FB05CE">
        <w:rPr>
          <w:spacing w:val="-3"/>
          <w:sz w:val="28"/>
          <w:szCs w:val="28"/>
        </w:rPr>
        <w:t>в</w:t>
      </w:r>
      <w:r w:rsidR="0015498E">
        <w:rPr>
          <w:spacing w:val="-3"/>
          <w:sz w:val="28"/>
          <w:szCs w:val="28"/>
        </w:rPr>
        <w:t> </w:t>
      </w:r>
      <w:r w:rsidR="0015498E" w:rsidRPr="00FB05CE">
        <w:rPr>
          <w:spacing w:val="-3"/>
          <w:sz w:val="28"/>
          <w:szCs w:val="28"/>
        </w:rPr>
        <w:t>«</w:t>
      </w:r>
      <w:r w:rsidR="0015498E"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15498E">
        <w:rPr>
          <w:spacing w:val="-8"/>
          <w:sz w:val="28"/>
          <w:szCs w:val="28"/>
        </w:rPr>
        <w:t> </w:t>
      </w:r>
      <w:r w:rsidR="0015498E" w:rsidRPr="003955CD">
        <w:rPr>
          <w:spacing w:val="-3"/>
          <w:sz w:val="28"/>
          <w:szCs w:val="28"/>
        </w:rPr>
        <w:t>№ </w:t>
      </w:r>
      <w:r w:rsidR="004662A0">
        <w:rPr>
          <w:spacing w:val="-3"/>
          <w:sz w:val="28"/>
          <w:szCs w:val="28"/>
        </w:rPr>
        <w:t>16</w:t>
      </w:r>
      <w:r w:rsidR="0015498E" w:rsidRPr="003955CD">
        <w:rPr>
          <w:spacing w:val="-3"/>
          <w:sz w:val="28"/>
          <w:szCs w:val="28"/>
        </w:rPr>
        <w:t xml:space="preserve"> </w:t>
      </w:r>
      <w:r w:rsidR="001E34AF">
        <w:rPr>
          <w:spacing w:val="-3"/>
          <w:sz w:val="28"/>
          <w:szCs w:val="28"/>
        </w:rPr>
        <w:t xml:space="preserve">                 </w:t>
      </w:r>
      <w:r w:rsidR="0015498E">
        <w:rPr>
          <w:spacing w:val="-3"/>
          <w:sz w:val="28"/>
          <w:szCs w:val="28"/>
        </w:rPr>
        <w:t>(</w:t>
      </w:r>
      <w:r w:rsidR="001E34AF">
        <w:rPr>
          <w:spacing w:val="-8"/>
          <w:sz w:val="28"/>
          <w:szCs w:val="28"/>
        </w:rPr>
        <w:t xml:space="preserve">стр. </w:t>
      </w:r>
      <w:r w:rsidR="004662A0">
        <w:rPr>
          <w:spacing w:val="-8"/>
          <w:sz w:val="28"/>
          <w:szCs w:val="28"/>
        </w:rPr>
        <w:t>188</w:t>
      </w:r>
      <w:r w:rsidR="0015498E">
        <w:rPr>
          <w:spacing w:val="-8"/>
          <w:sz w:val="28"/>
          <w:szCs w:val="28"/>
        </w:rPr>
        <w:t xml:space="preserve">) </w:t>
      </w:r>
      <w:r w:rsidR="004662A0">
        <w:rPr>
          <w:spacing w:val="-3"/>
          <w:sz w:val="28"/>
          <w:szCs w:val="28"/>
        </w:rPr>
        <w:t>от 28</w:t>
      </w:r>
      <w:r w:rsidR="009E7510">
        <w:rPr>
          <w:spacing w:val="-3"/>
          <w:sz w:val="28"/>
          <w:szCs w:val="28"/>
        </w:rPr>
        <w:t> </w:t>
      </w:r>
      <w:r w:rsidR="001E34AF">
        <w:rPr>
          <w:spacing w:val="-3"/>
          <w:sz w:val="28"/>
          <w:szCs w:val="28"/>
        </w:rPr>
        <w:t>апреля</w:t>
      </w:r>
      <w:r w:rsidR="0015498E" w:rsidRPr="003955CD">
        <w:rPr>
          <w:spacing w:val="-3"/>
          <w:sz w:val="28"/>
          <w:szCs w:val="28"/>
        </w:rPr>
        <w:t xml:space="preserve"> 2016 года</w:t>
      </w:r>
      <w:r w:rsidR="0015498E" w:rsidRPr="003955CD">
        <w:rPr>
          <w:spacing w:val="-8"/>
          <w:sz w:val="28"/>
          <w:szCs w:val="28"/>
        </w:rPr>
        <w:t xml:space="preserve"> </w:t>
      </w:r>
      <w:r w:rsidR="0015498E" w:rsidRPr="003955CD">
        <w:rPr>
          <w:spacing w:val="-3"/>
          <w:sz w:val="28"/>
          <w:szCs w:val="28"/>
        </w:rPr>
        <w:t>и размещено на сайте в информационно-телек</w:t>
      </w:r>
      <w:r w:rsidR="0015498E">
        <w:rPr>
          <w:spacing w:val="-3"/>
          <w:sz w:val="28"/>
          <w:szCs w:val="28"/>
        </w:rPr>
        <w:t xml:space="preserve">оммуникационной сети «Интернет» </w:t>
      </w:r>
      <w:r w:rsidR="00760AA8" w:rsidRPr="00CA1AB6">
        <w:rPr>
          <w:spacing w:val="-3"/>
          <w:sz w:val="28"/>
          <w:szCs w:val="28"/>
        </w:rPr>
        <w:t xml:space="preserve">по адресу: </w:t>
      </w:r>
      <w:r w:rsidR="00760AA8" w:rsidRPr="00CA1AB6">
        <w:rPr>
          <w:sz w:val="28"/>
          <w:szCs w:val="28"/>
        </w:rPr>
        <w:t>http://novo-sibirsk.ru, http://новосибирск.рф/.</w:t>
      </w:r>
    </w:p>
    <w:p w:rsidR="001E34AF" w:rsidRDefault="001E34AF" w:rsidP="00406A8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1E34AF" w:rsidRPr="00E41AD1" w:rsidRDefault="002D0B3A" w:rsidP="001E34AF">
      <w:pPr>
        <w:suppressAutoHyphens/>
        <w:ind w:firstLine="709"/>
        <w:jc w:val="both"/>
        <w:rPr>
          <w:sz w:val="28"/>
          <w:szCs w:val="28"/>
        </w:rPr>
      </w:pPr>
      <w:r w:rsidRPr="00E41AD1">
        <w:rPr>
          <w:sz w:val="28"/>
          <w:szCs w:val="28"/>
        </w:rPr>
        <w:t>В комиссию</w:t>
      </w:r>
      <w:r w:rsidRPr="00E41AD1">
        <w:rPr>
          <w:b/>
          <w:sz w:val="28"/>
          <w:szCs w:val="28"/>
        </w:rPr>
        <w:t xml:space="preserve"> </w:t>
      </w:r>
      <w:r w:rsidRPr="00E41AD1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 w:rsidRPr="00E41AD1">
        <w:rPr>
          <w:sz w:val="28"/>
          <w:szCs w:val="28"/>
        </w:rPr>
        <w:t>решением городского Совета</w:t>
      </w:r>
      <w:r w:rsidRPr="00E41AD1">
        <w:rPr>
          <w:sz w:val="28"/>
          <w:szCs w:val="28"/>
        </w:rPr>
        <w:t xml:space="preserve"> Новосибирска от 25.04.2007</w:t>
      </w:r>
      <w:r w:rsidR="0035109E" w:rsidRPr="00E41AD1">
        <w:rPr>
          <w:sz w:val="28"/>
          <w:szCs w:val="28"/>
        </w:rPr>
        <w:t xml:space="preserve"> № </w:t>
      </w:r>
      <w:r w:rsidRPr="00E41AD1">
        <w:rPr>
          <w:sz w:val="28"/>
          <w:szCs w:val="28"/>
        </w:rPr>
        <w:t xml:space="preserve">562, </w:t>
      </w:r>
      <w:r w:rsidR="003400E3" w:rsidRPr="00E41AD1">
        <w:rPr>
          <w:sz w:val="28"/>
          <w:szCs w:val="28"/>
        </w:rPr>
        <w:t xml:space="preserve">по проекту, вынесенному на слушания, </w:t>
      </w:r>
      <w:r w:rsidR="001E34AF" w:rsidRPr="00E41AD1">
        <w:rPr>
          <w:sz w:val="28"/>
          <w:szCs w:val="28"/>
        </w:rPr>
        <w:t>предложений</w:t>
      </w:r>
      <w:r w:rsidR="004662A0" w:rsidRPr="00E41AD1">
        <w:rPr>
          <w:sz w:val="28"/>
          <w:szCs w:val="28"/>
        </w:rPr>
        <w:t xml:space="preserve"> от жителей города </w:t>
      </w:r>
      <w:r w:rsidR="001E34AF" w:rsidRPr="00E41AD1">
        <w:rPr>
          <w:sz w:val="28"/>
          <w:szCs w:val="28"/>
        </w:rPr>
        <w:t xml:space="preserve">Новосибирска не поступало. </w:t>
      </w:r>
    </w:p>
    <w:p w:rsidR="008D1E28" w:rsidRDefault="008D1E28" w:rsidP="008D1E28">
      <w:pPr>
        <w:pStyle w:val="a3"/>
        <w:ind w:firstLine="709"/>
      </w:pPr>
    </w:p>
    <w:p w:rsidR="008D1E28" w:rsidRDefault="008D1E28" w:rsidP="008D1E28">
      <w:pPr>
        <w:pStyle w:val="a3"/>
        <w:ind w:firstLine="709"/>
      </w:pPr>
      <w:r>
        <w:t xml:space="preserve">1. </w:t>
      </w:r>
      <w:r w:rsidRPr="003D495B">
        <w:t xml:space="preserve">От заявителя </w:t>
      </w:r>
      <w:r>
        <w:t>ООО</w:t>
      </w:r>
      <w:r w:rsidRPr="00450392">
        <w:t xml:space="preserve"> </w:t>
      </w:r>
      <w:r w:rsidRPr="008B216E">
        <w:t xml:space="preserve">«Производственно-строительная компания Березка», чей вопрос был вынесен на публичные слушания, </w:t>
      </w:r>
      <w:r w:rsidRPr="008B216E">
        <w:rPr>
          <w:b/>
        </w:rPr>
        <w:t>поступило</w:t>
      </w:r>
      <w:r w:rsidRPr="00363639">
        <w:rPr>
          <w:b/>
        </w:rPr>
        <w:t xml:space="preserve"> дополнение в части обоснования заявленных требований</w:t>
      </w:r>
      <w:r>
        <w:t xml:space="preserve">, а именно </w:t>
      </w:r>
      <w:r w:rsidRPr="00450392">
        <w:t xml:space="preserve">в связи </w:t>
      </w:r>
      <w:r>
        <w:t>с соблюдением линии регулирования застройки на земельном участке</w:t>
      </w:r>
      <w:r w:rsidRPr="003D495B">
        <w:t xml:space="preserve"> </w:t>
      </w:r>
      <w:r w:rsidRPr="00450392">
        <w:t>с кадастровым номером 54:35:083261:12</w:t>
      </w:r>
      <w:r>
        <w:rPr>
          <w:b/>
          <w:bCs/>
        </w:rPr>
        <w:t xml:space="preserve">, </w:t>
      </w:r>
      <w:r>
        <w:t>расположенным</w:t>
      </w:r>
      <w:r w:rsidRPr="003D495B">
        <w:t xml:space="preserve"> по </w:t>
      </w:r>
      <w:r w:rsidRPr="00450392">
        <w:t>ул. Героев Революции</w:t>
      </w:r>
      <w:r w:rsidRPr="003D495B">
        <w:t>.</w:t>
      </w:r>
    </w:p>
    <w:p w:rsidR="008C3DAC" w:rsidRPr="008B216E" w:rsidRDefault="008D1E28" w:rsidP="008D1E28">
      <w:pPr>
        <w:pStyle w:val="a3"/>
        <w:ind w:firstLine="709"/>
        <w:rPr>
          <w:color w:val="000000" w:themeColor="text1"/>
        </w:rPr>
      </w:pPr>
      <w:r w:rsidRPr="008C3DAC">
        <w:rPr>
          <w:color w:val="000000" w:themeColor="text1"/>
        </w:rPr>
        <w:lastRenderedPageBreak/>
        <w:t xml:space="preserve">2. От ООО </w:t>
      </w:r>
      <w:r w:rsidRPr="008B216E">
        <w:rPr>
          <w:color w:val="000000" w:themeColor="text1"/>
        </w:rPr>
        <w:t xml:space="preserve">«Нергеопром», чей вопрос был вынесен на публичные слушания, </w:t>
      </w:r>
      <w:r w:rsidRPr="008B216E">
        <w:rPr>
          <w:b/>
          <w:color w:val="000000" w:themeColor="text1"/>
        </w:rPr>
        <w:t>поступило уточнение заявленных требований</w:t>
      </w:r>
      <w:r w:rsidRPr="008B216E">
        <w:rPr>
          <w:color w:val="000000" w:themeColor="text1"/>
        </w:rPr>
        <w:t xml:space="preserve">, а именно в части уменьшения минимального отступа от границ земельного участка с кадастровым номером 54:35:101420:1354 площадью 0,1699 га, расположенного по ул. Военной, с 3 м до 0 м с </w:t>
      </w:r>
      <w:r w:rsidR="008C3DAC" w:rsidRPr="008B216E">
        <w:rPr>
          <w:color w:val="000000" w:themeColor="text1"/>
        </w:rPr>
        <w:t xml:space="preserve">юго-восточной </w:t>
      </w:r>
      <w:r w:rsidRPr="008B216E">
        <w:rPr>
          <w:color w:val="000000" w:themeColor="text1"/>
        </w:rPr>
        <w:t>стороны</w:t>
      </w:r>
      <w:r w:rsidR="008C3DAC" w:rsidRPr="008B216E">
        <w:rPr>
          <w:color w:val="000000" w:themeColor="text1"/>
        </w:rPr>
        <w:t xml:space="preserve">. </w:t>
      </w:r>
    </w:p>
    <w:p w:rsidR="008D1E28" w:rsidRPr="008B216E" w:rsidRDefault="008D1E28" w:rsidP="008D1E28">
      <w:pPr>
        <w:pStyle w:val="a3"/>
        <w:ind w:firstLine="709"/>
      </w:pPr>
      <w:r w:rsidRPr="008B216E">
        <w:t xml:space="preserve">3. От заявителя ООО «РЕСУРС», чей вопрос был вынесен на публичные слушания, </w:t>
      </w:r>
      <w:r w:rsidRPr="008B216E">
        <w:rPr>
          <w:b/>
          <w:color w:val="auto"/>
        </w:rPr>
        <w:t>поступил письменный отказ</w:t>
      </w:r>
      <w:r w:rsidRPr="008B216E">
        <w:t xml:space="preserve"> от получения разрешения </w:t>
      </w:r>
      <w:r w:rsidRPr="008B216E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8D1E28" w:rsidRPr="008B216E" w:rsidRDefault="008D1E28" w:rsidP="008D1E28">
      <w:pPr>
        <w:pStyle w:val="a3"/>
        <w:ind w:firstLine="709"/>
      </w:pPr>
      <w:r w:rsidRPr="008B216E">
        <w:t xml:space="preserve">4. От заявителя ООО «Форос», чей вопрос был вынесен на публичные слушания, поступил </w:t>
      </w:r>
      <w:r w:rsidRPr="008B216E">
        <w:rPr>
          <w:b/>
          <w:color w:val="auto"/>
        </w:rPr>
        <w:t>письменный отказ</w:t>
      </w:r>
      <w:r w:rsidRPr="008B216E">
        <w:t xml:space="preserve"> от получения разрешения </w:t>
      </w:r>
      <w:r w:rsidRPr="008B216E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8D1E28" w:rsidRPr="008B216E" w:rsidRDefault="008D1E28" w:rsidP="008D1E28">
      <w:pPr>
        <w:pStyle w:val="a3"/>
        <w:ind w:firstLine="709"/>
        <w:rPr>
          <w:color w:val="auto"/>
        </w:rPr>
      </w:pPr>
      <w:r w:rsidRPr="008B216E">
        <w:rPr>
          <w:color w:val="auto"/>
        </w:rPr>
        <w:t xml:space="preserve">5. От заявителя </w:t>
      </w:r>
      <w:r w:rsidRPr="008B216E">
        <w:rPr>
          <w:bCs/>
          <w:color w:val="auto"/>
        </w:rPr>
        <w:t>Бодровой Марины Леонидовны</w:t>
      </w:r>
      <w:r w:rsidRPr="008B216E">
        <w:rPr>
          <w:color w:val="auto"/>
        </w:rPr>
        <w:t xml:space="preserve">, чей вопрос был вынесен на публичные слушания, поступил </w:t>
      </w:r>
      <w:r w:rsidRPr="008B216E">
        <w:rPr>
          <w:b/>
          <w:color w:val="auto"/>
        </w:rPr>
        <w:t>письменный отказ</w:t>
      </w:r>
      <w:r w:rsidRPr="008B216E">
        <w:rPr>
          <w:color w:val="auto"/>
        </w:rPr>
        <w:t xml:space="preserve"> от получения разрешения </w:t>
      </w:r>
      <w:r w:rsidRPr="008B216E">
        <w:rPr>
          <w:bCs/>
          <w:color w:val="auto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8D1E28" w:rsidRPr="008B216E" w:rsidRDefault="008D1E28" w:rsidP="008D1E28">
      <w:pPr>
        <w:pStyle w:val="a3"/>
        <w:ind w:firstLine="709"/>
        <w:rPr>
          <w:color w:val="000000" w:themeColor="text1"/>
        </w:rPr>
      </w:pPr>
      <w:r w:rsidRPr="008B216E">
        <w:rPr>
          <w:color w:val="000000" w:themeColor="text1"/>
        </w:rPr>
        <w:t xml:space="preserve">6. От заявителя </w:t>
      </w:r>
      <w:r w:rsidRPr="008B216E">
        <w:rPr>
          <w:bCs/>
          <w:color w:val="000000" w:themeColor="text1"/>
        </w:rPr>
        <w:t xml:space="preserve">ООО </w:t>
      </w:r>
      <w:r w:rsidRPr="008B216E">
        <w:rPr>
          <w:b/>
          <w:color w:val="000000" w:themeColor="text1"/>
        </w:rPr>
        <w:t>«Краснообск.Монтажспецстрой</w:t>
      </w:r>
      <w:r w:rsidRPr="008B216E">
        <w:rPr>
          <w:b/>
          <w:bCs/>
          <w:color w:val="000000" w:themeColor="text1"/>
        </w:rPr>
        <w:t>»</w:t>
      </w:r>
      <w:r w:rsidRPr="008B216E">
        <w:rPr>
          <w:b/>
          <w:color w:val="000000" w:themeColor="text1"/>
        </w:rPr>
        <w:t>,</w:t>
      </w:r>
      <w:r w:rsidRPr="008B216E">
        <w:rPr>
          <w:color w:val="000000" w:themeColor="text1"/>
        </w:rPr>
        <w:t xml:space="preserve"> чей вопрос был вынесен на публичные слушания, </w:t>
      </w:r>
      <w:r w:rsidRPr="008B216E">
        <w:rPr>
          <w:b/>
          <w:color w:val="000000" w:themeColor="text1"/>
        </w:rPr>
        <w:t>поступил письменный отказ</w:t>
      </w:r>
      <w:r w:rsidRPr="008B216E">
        <w:rPr>
          <w:color w:val="000000" w:themeColor="text1"/>
        </w:rPr>
        <w:t xml:space="preserve"> от получения разрешения </w:t>
      </w:r>
      <w:r w:rsidRPr="008B216E">
        <w:rPr>
          <w:bCs/>
          <w:color w:val="000000" w:themeColor="text1"/>
        </w:rPr>
        <w:t xml:space="preserve">на отклонение от предельных параметров разрешенного строительства, реконструкции объектов капитального строительства. </w:t>
      </w:r>
    </w:p>
    <w:p w:rsidR="000B5FAC" w:rsidRDefault="00CF2AAB" w:rsidP="007E27CF">
      <w:pPr>
        <w:ind w:right="-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</w:r>
    </w:p>
    <w:p w:rsidR="000B5FAC" w:rsidRDefault="000B5FAC" w:rsidP="007E27CF">
      <w:pPr>
        <w:ind w:right="-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В ходе публичных слушаний </w:t>
      </w:r>
      <w:r w:rsidRPr="00CA1AB6">
        <w:rPr>
          <w:spacing w:val="-1"/>
          <w:sz w:val="28"/>
          <w:szCs w:val="28"/>
        </w:rPr>
        <w:t>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>
        <w:rPr>
          <w:spacing w:val="-2"/>
          <w:sz w:val="28"/>
          <w:szCs w:val="28"/>
        </w:rPr>
        <w:t xml:space="preserve"> от заявителей: </w:t>
      </w:r>
      <w:r w:rsidRPr="000B5FAC">
        <w:rPr>
          <w:sz w:val="28"/>
          <w:szCs w:val="28"/>
        </w:rPr>
        <w:t>Липово</w:t>
      </w:r>
      <w:r>
        <w:rPr>
          <w:sz w:val="28"/>
          <w:szCs w:val="28"/>
        </w:rPr>
        <w:t>го Сергея</w:t>
      </w:r>
      <w:r w:rsidRPr="000B5FAC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и ООО «ЖИЛФОНД», </w:t>
      </w:r>
      <w:r>
        <w:rPr>
          <w:color w:val="000000" w:themeColor="text1"/>
          <w:sz w:val="28"/>
          <w:szCs w:val="28"/>
        </w:rPr>
        <w:t>чьи</w:t>
      </w:r>
      <w:r w:rsidRPr="00CF2AAB">
        <w:rPr>
          <w:color w:val="000000" w:themeColor="text1"/>
          <w:sz w:val="28"/>
          <w:szCs w:val="28"/>
        </w:rPr>
        <w:t xml:space="preserve"> вопрос</w:t>
      </w:r>
      <w:r>
        <w:rPr>
          <w:color w:val="000000" w:themeColor="text1"/>
          <w:sz w:val="28"/>
          <w:szCs w:val="28"/>
        </w:rPr>
        <w:t>ы</w:t>
      </w:r>
      <w:r w:rsidRPr="00CF2AAB">
        <w:rPr>
          <w:color w:val="000000" w:themeColor="text1"/>
          <w:sz w:val="28"/>
          <w:szCs w:val="28"/>
        </w:rPr>
        <w:t xml:space="preserve"> был</w:t>
      </w:r>
      <w:r>
        <w:rPr>
          <w:color w:val="000000" w:themeColor="text1"/>
          <w:sz w:val="28"/>
          <w:szCs w:val="28"/>
        </w:rPr>
        <w:t>и</w:t>
      </w:r>
      <w:r w:rsidRPr="00CF2AAB">
        <w:rPr>
          <w:color w:val="000000" w:themeColor="text1"/>
          <w:sz w:val="28"/>
          <w:szCs w:val="28"/>
        </w:rPr>
        <w:t xml:space="preserve"> вынесен</w:t>
      </w:r>
      <w:r>
        <w:rPr>
          <w:color w:val="000000" w:themeColor="text1"/>
          <w:sz w:val="28"/>
          <w:szCs w:val="28"/>
        </w:rPr>
        <w:t>ы</w:t>
      </w:r>
      <w:r w:rsidRPr="00CF2AAB">
        <w:rPr>
          <w:color w:val="000000" w:themeColor="text1"/>
          <w:sz w:val="28"/>
          <w:szCs w:val="28"/>
        </w:rPr>
        <w:t xml:space="preserve"> на публичные слушания, </w:t>
      </w:r>
      <w:r w:rsidRPr="00CF2AAB">
        <w:rPr>
          <w:b/>
          <w:color w:val="000000" w:themeColor="text1"/>
          <w:sz w:val="28"/>
          <w:szCs w:val="28"/>
        </w:rPr>
        <w:t>поступил</w:t>
      </w:r>
      <w:r>
        <w:rPr>
          <w:b/>
          <w:color w:val="000000" w:themeColor="text1"/>
          <w:sz w:val="28"/>
          <w:szCs w:val="28"/>
        </w:rPr>
        <w:t>и</w:t>
      </w:r>
      <w:r w:rsidRPr="00CF2AA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письменные</w:t>
      </w:r>
      <w:r w:rsidRPr="00CF2AAB">
        <w:rPr>
          <w:b/>
          <w:color w:val="000000" w:themeColor="text1"/>
          <w:sz w:val="28"/>
          <w:szCs w:val="28"/>
        </w:rPr>
        <w:t xml:space="preserve"> отказ</w:t>
      </w:r>
      <w:r>
        <w:rPr>
          <w:b/>
          <w:color w:val="000000" w:themeColor="text1"/>
          <w:sz w:val="28"/>
          <w:szCs w:val="28"/>
        </w:rPr>
        <w:t>ы</w:t>
      </w:r>
      <w:r w:rsidRPr="00CF2AAB">
        <w:rPr>
          <w:color w:val="000000" w:themeColor="text1"/>
          <w:sz w:val="28"/>
          <w:szCs w:val="28"/>
        </w:rPr>
        <w:t xml:space="preserve"> от получения разрешения </w:t>
      </w:r>
      <w:r w:rsidRPr="00CF2AAB">
        <w:rPr>
          <w:bCs/>
          <w:color w:val="000000" w:themeColor="text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CF2AAB" w:rsidRDefault="001E34AF" w:rsidP="007E27CF">
      <w:pPr>
        <w:ind w:right="-1"/>
        <w:jc w:val="both"/>
        <w:rPr>
          <w:spacing w:val="-3"/>
          <w:sz w:val="28"/>
          <w:szCs w:val="28"/>
        </w:rPr>
      </w:pPr>
      <w:r w:rsidRPr="008B216E">
        <w:rPr>
          <w:spacing w:val="-3"/>
          <w:sz w:val="28"/>
          <w:szCs w:val="28"/>
        </w:rPr>
        <w:tab/>
      </w:r>
    </w:p>
    <w:p w:rsidR="00760AA8" w:rsidRPr="008B216E" w:rsidRDefault="000B5FAC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8B216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8B216E">
        <w:rPr>
          <w:spacing w:val="-3"/>
          <w:sz w:val="28"/>
          <w:szCs w:val="28"/>
        </w:rPr>
        <w:t xml:space="preserve"> </w:t>
      </w:r>
      <w:r w:rsidR="00760AA8" w:rsidRPr="008B216E">
        <w:rPr>
          <w:b/>
          <w:spacing w:val="-4"/>
          <w:sz w:val="28"/>
          <w:szCs w:val="28"/>
        </w:rPr>
        <w:t>заключение</w:t>
      </w:r>
      <w:r w:rsidR="00760AA8" w:rsidRPr="008B216E">
        <w:rPr>
          <w:spacing w:val="-4"/>
          <w:sz w:val="28"/>
          <w:szCs w:val="28"/>
        </w:rPr>
        <w:t>: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3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2. Процедура проведения публичных слушаний по предоставлению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B216E">
        <w:rPr>
          <w:spacing w:val="-8"/>
          <w:sz w:val="28"/>
          <w:szCs w:val="28"/>
          <w:lang w:val="en-US"/>
        </w:rPr>
        <w:t> </w:t>
      </w:r>
      <w:r w:rsidRPr="008B216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B216E">
        <w:rPr>
          <w:sz w:val="28"/>
          <w:szCs w:val="28"/>
        </w:rPr>
        <w:t>решением Совета депутатов города Новосибирска от 24.06.2009 №</w:t>
      </w:r>
      <w:r w:rsidRPr="008B216E">
        <w:rPr>
          <w:sz w:val="28"/>
          <w:szCs w:val="28"/>
          <w:lang w:val="en-US"/>
        </w:rPr>
        <w:t> </w:t>
      </w:r>
      <w:r w:rsidRPr="008B216E">
        <w:rPr>
          <w:sz w:val="28"/>
          <w:szCs w:val="28"/>
        </w:rPr>
        <w:t>1288 «О Правилах землепользования и застройки города Новосибирска»</w:t>
      </w:r>
      <w:r w:rsidRPr="008B216E">
        <w:rPr>
          <w:spacing w:val="-8"/>
          <w:sz w:val="28"/>
          <w:szCs w:val="28"/>
        </w:rPr>
        <w:t xml:space="preserve"> и</w:t>
      </w:r>
      <w:r w:rsidRPr="008B216E">
        <w:rPr>
          <w:sz w:val="28"/>
          <w:szCs w:val="28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8B216E">
        <w:rPr>
          <w:spacing w:val="-8"/>
          <w:sz w:val="28"/>
          <w:szCs w:val="28"/>
        </w:rPr>
        <w:t>.</w:t>
      </w:r>
    </w:p>
    <w:p w:rsidR="00DB4AA3" w:rsidRPr="008B216E" w:rsidRDefault="00760AA8" w:rsidP="008123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216E">
        <w:rPr>
          <w:rFonts w:ascii="Times New Roman" w:hAnsi="Times New Roman" w:cs="Times New Roman"/>
          <w:b/>
          <w:spacing w:val="-8"/>
          <w:sz w:val="28"/>
          <w:szCs w:val="28"/>
        </w:rPr>
        <w:t>3. Предоставить разрешение</w:t>
      </w:r>
      <w:r w:rsidRPr="008B21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216E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6E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  <w:r w:rsidR="001E34AF" w:rsidRPr="008B216E">
        <w:rPr>
          <w:rFonts w:ascii="Times New Roman" w:hAnsi="Times New Roman" w:cs="Times New Roman"/>
        </w:rPr>
        <w:t xml:space="preserve"> </w:t>
      </w:r>
    </w:p>
    <w:p w:rsidR="00066E0F" w:rsidRPr="008B216E" w:rsidRDefault="00066E0F" w:rsidP="00066E0F">
      <w:pPr>
        <w:ind w:right="-1"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3.1. Местной православной религиозной организации Приход в честь Рождества Пресвятой Богородицы Академгородка (Советского района) г. Новосибирска Новосибирской епархии Русской Православной Церкви (на основании заявления в связи с тем, что конфигурация земельного участка является неблагоприятной для застройки):</w:t>
      </w:r>
    </w:p>
    <w:p w:rsidR="00066E0F" w:rsidRPr="008B216E" w:rsidRDefault="00066E0F" w:rsidP="00066E0F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54:35:091305:14 площадью 0,1216 га, расположенного по адресу: Российская Федерация, Новосибирская область, город Новосибирск, ул. Шатурская (зона делового, общественного и коммерческого назначения (ОД-1), зона природная (Р-1)), с 3 м до 0 м со стороны земельного участка с кадастровым номером 54:35:091305:7 в габаритах объекта капитального строительства;</w:t>
      </w:r>
    </w:p>
    <w:p w:rsidR="00066E0F" w:rsidRPr="008B216E" w:rsidRDefault="00066E0F" w:rsidP="00066E0F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54:35:091305:7 площадью 0,4289 га, расположенного по адресу: Российская Федерация, Новосибирская область, город Новосибирск, ул. Шатурская (зона делового, общественного и коммерческого назначения (ОД-1)), с 3 м до 0 м со стороны земельного участка с кадастровым номером 54:35:091305:14 в габаритах объекта капитального строительства.</w:t>
      </w:r>
    </w:p>
    <w:p w:rsidR="005710A5" w:rsidRPr="008B216E" w:rsidRDefault="005710A5" w:rsidP="005710A5">
      <w:pPr>
        <w:pStyle w:val="a3"/>
        <w:ind w:firstLine="709"/>
        <w:rPr>
          <w:color w:val="000000" w:themeColor="text1"/>
        </w:rPr>
      </w:pPr>
      <w:r w:rsidRPr="008B216E">
        <w:t xml:space="preserve">3.2. Обществу с ограниченной ответственностью «Нергеопром» 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54:35:101420:1354 площадью 0,1699 га, расположенного по адресу: Российская Федерация, Новосибирская область, город Новосибирск, ул. Военная (зона коммунальных и складских объектов (П-2)), </w:t>
      </w:r>
      <w:r w:rsidRPr="008B216E">
        <w:rPr>
          <w:color w:val="000000" w:themeColor="text1"/>
        </w:rPr>
        <w:t>с 3 м до 0 м с юго-восточной стороны в габаритах входной группы.</w:t>
      </w:r>
    </w:p>
    <w:p w:rsidR="0040177A" w:rsidRPr="008B216E" w:rsidRDefault="00066E0F" w:rsidP="0040177A">
      <w:pPr>
        <w:pStyle w:val="a3"/>
        <w:ind w:firstLine="709"/>
      </w:pPr>
      <w:r w:rsidRPr="008B216E">
        <w:t>3.</w:t>
      </w:r>
      <w:r w:rsidR="0092204F">
        <w:t>3</w:t>
      </w:r>
      <w:r w:rsidRPr="008B216E">
        <w:t>. </w:t>
      </w:r>
      <w:r w:rsidR="0040177A" w:rsidRPr="008B216E">
        <w:t>Обществу с ограниченной ответственностью «Производственно-строительная компания Березка» (на основании заявления в связи с тем, что конфигурация земельного участка является неблагоприятной для застройки</w:t>
      </w:r>
      <w:r w:rsidR="006442C2" w:rsidRPr="008B216E">
        <w:t>, а также</w:t>
      </w:r>
      <w:r w:rsidR="00B14E34" w:rsidRPr="008B216E">
        <w:t xml:space="preserve"> в связи с соблюдением линии регулирования застройки</w:t>
      </w:r>
      <w:r w:rsidR="0040177A" w:rsidRPr="008B216E">
        <w:t>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54:35:083261:12</w:t>
      </w:r>
      <w:r w:rsidR="0040177A" w:rsidRPr="008B216E">
        <w:rPr>
          <w:b/>
          <w:bCs/>
          <w:sz w:val="24"/>
          <w:szCs w:val="24"/>
        </w:rPr>
        <w:t xml:space="preserve"> </w:t>
      </w:r>
      <w:r w:rsidR="0040177A" w:rsidRPr="008B216E">
        <w:t xml:space="preserve">площадью </w:t>
      </w:r>
      <w:r w:rsidR="0040177A" w:rsidRPr="008B216E">
        <w:rPr>
          <w:bCs/>
        </w:rPr>
        <w:t>0,4423 </w:t>
      </w:r>
      <w:r w:rsidR="0040177A" w:rsidRPr="008B216E">
        <w:t>га, расположенного по адресу: Российская Федерация, область Новосибирская, город Новосибирск, ул. Героев Революции</w:t>
      </w:r>
      <w:r w:rsidR="0040177A" w:rsidRPr="008B216E">
        <w:rPr>
          <w:bCs/>
        </w:rPr>
        <w:t xml:space="preserve"> </w:t>
      </w:r>
      <w:r w:rsidR="0040177A" w:rsidRPr="008B216E">
        <w:t>(зона застройки жилыми домами смешанной этажности</w:t>
      </w:r>
      <w:r w:rsidR="0040177A" w:rsidRPr="008B216E">
        <w:rPr>
          <w:bCs/>
        </w:rPr>
        <w:t xml:space="preserve"> (Ж-1)), с 3 м до 1 м со стороны ул. Героев Революции и с юго-восточной стороны.</w:t>
      </w:r>
    </w:p>
    <w:p w:rsidR="0040177A" w:rsidRPr="008B216E" w:rsidRDefault="0040177A" w:rsidP="0040177A">
      <w:pPr>
        <w:pStyle w:val="a3"/>
        <w:ind w:firstLine="709"/>
        <w:rPr>
          <w:bCs/>
        </w:rPr>
      </w:pPr>
      <w:r w:rsidRPr="008B216E">
        <w:rPr>
          <w:bCs/>
        </w:rPr>
        <w:t>3.</w:t>
      </w:r>
      <w:r w:rsidR="0092204F">
        <w:rPr>
          <w:bCs/>
        </w:rPr>
        <w:t>4</w:t>
      </w:r>
      <w:r w:rsidRPr="008B216E">
        <w:rPr>
          <w:bCs/>
        </w:rPr>
        <w:t>. Синюкову Андрею Геннадьевичу (на основании заявления в связи с</w:t>
      </w:r>
      <w:r w:rsidRPr="008B216E">
        <w:t xml:space="preserve">  существующим расположением объекта капитального строительства и в целях  соблюдения требований пожарной безопасности)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</w:rPr>
        <w:t xml:space="preserve">54:35:033045:5 площадью 0,8421 га, </w:t>
      </w:r>
      <w:r w:rsidRPr="008B216E">
        <w:t xml:space="preserve">расположенного по адресу: Российская Федерация, область Новосибирская, город Новосибирск, </w:t>
      </w:r>
      <w:r w:rsidRPr="008B216E">
        <w:rPr>
          <w:bCs/>
        </w:rPr>
        <w:t xml:space="preserve">Дуси Ковальчук, 378а </w:t>
      </w:r>
      <w:r w:rsidRPr="008B216E">
        <w:t xml:space="preserve">(зона делового, общественного и коммерческого назначения </w:t>
      </w:r>
      <w:r w:rsidRPr="008B216E">
        <w:rPr>
          <w:bCs/>
        </w:rPr>
        <w:t xml:space="preserve">(ОД-1)), с 3 м до 1,3 м с юго-западной </w:t>
      </w:r>
      <w:r w:rsidRPr="008B216E">
        <w:rPr>
          <w:bCs/>
          <w:color w:val="auto"/>
        </w:rPr>
        <w:t>стороны в габаритах лестничного марша.</w:t>
      </w:r>
    </w:p>
    <w:p w:rsidR="00ED25D5" w:rsidRPr="008B216E" w:rsidRDefault="0092204F" w:rsidP="00ED25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D25D5" w:rsidRPr="008B216E">
        <w:rPr>
          <w:sz w:val="28"/>
          <w:szCs w:val="28"/>
        </w:rPr>
        <w:t>. Религиозной организации «Епархиальный мужской монастырь в честь новомучеников и исповедников Церкви Русской г. Новосибирска Новосибирской Епархии Русской Православной Церкви (Московский Патриархат)» (на основании заявления в связи с тем, что наличие инженерных сетей является неблагоприятным для застройки):</w:t>
      </w:r>
    </w:p>
    <w:p w:rsidR="00ED25D5" w:rsidRPr="008B216E" w:rsidRDefault="00ED25D5" w:rsidP="00ED25D5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54:35:052261:29 площадью 0,0783 га, расположенного по адресу: Российская Федерация, Новосибирская область, город Новосибирск, ул. Квартал 101, дом 2 (зона делового, общественного и коммерческого назначения (ОД-1)), с 3 м до 0 м со стороны земельного участка с кадастровым номером 54:35:052261:359;</w:t>
      </w:r>
    </w:p>
    <w:p w:rsidR="00ED25D5" w:rsidRPr="008B216E" w:rsidRDefault="00ED25D5" w:rsidP="00ED25D5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54:35:052261:359 площадью 2,6643 га, расположенного по адресу: Российская Федерация, Новосибирская область, город Новосибирск, ул. Ватутина (зона делового, общественного и коммерческого назначения (ОД-1)), с 3 м до 0 м со стороны земельного участка с кадастровым номером 54:35:052261:29.</w:t>
      </w:r>
    </w:p>
    <w:p w:rsidR="00ED25D5" w:rsidRPr="008B216E" w:rsidRDefault="0092204F" w:rsidP="00ED2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D25D5" w:rsidRPr="008B216E">
        <w:rPr>
          <w:sz w:val="28"/>
          <w:szCs w:val="28"/>
        </w:rPr>
        <w:t>. Обществу с ограниченной ответственностью «Строй-Плюс»</w:t>
      </w:r>
      <w:r w:rsidR="00ED25D5" w:rsidRPr="008B216E">
        <w:rPr>
          <w:color w:val="000000"/>
          <w:sz w:val="28"/>
          <w:szCs w:val="28"/>
        </w:rPr>
        <w:t xml:space="preserve"> (на основании заявления в связи с тем, что конфигурация земельного участка и инженерно-геологические характеристики земельного участка являются неблагоприятными для застройки)</w:t>
      </w:r>
      <w:r w:rsidR="00ED25D5" w:rsidRPr="008B216E">
        <w:rPr>
          <w:sz w:val="28"/>
          <w:szCs w:val="28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54:35:051355:181</w:t>
      </w:r>
      <w:r w:rsidR="00ED25D5" w:rsidRPr="008B216E">
        <w:rPr>
          <w:color w:val="000000"/>
          <w:sz w:val="28"/>
          <w:szCs w:val="28"/>
        </w:rPr>
        <w:t xml:space="preserve"> </w:t>
      </w:r>
      <w:r w:rsidR="00ED25D5" w:rsidRPr="008B216E">
        <w:rPr>
          <w:sz w:val="28"/>
          <w:szCs w:val="28"/>
        </w:rPr>
        <w:t>площадью 0</w:t>
      </w:r>
      <w:r w:rsidR="00ED25D5" w:rsidRPr="008B216E">
        <w:rPr>
          <w:bCs/>
          <w:sz w:val="28"/>
          <w:szCs w:val="28"/>
        </w:rPr>
        <w:t>,1409 </w:t>
      </w:r>
      <w:r w:rsidR="00ED25D5" w:rsidRPr="008B216E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пер. 1-й Чукотский (зона застройки жилыми домами смешанной этажности</w:t>
      </w:r>
      <w:r w:rsidR="00ED25D5" w:rsidRPr="008B216E">
        <w:rPr>
          <w:bCs/>
          <w:sz w:val="28"/>
          <w:szCs w:val="28"/>
        </w:rPr>
        <w:t xml:space="preserve"> (Ж-1)), с 3 м до 0 м со стороны </w:t>
      </w:r>
      <w:r w:rsidR="00ED25D5" w:rsidRPr="008B216E">
        <w:rPr>
          <w:sz w:val="28"/>
          <w:szCs w:val="28"/>
        </w:rPr>
        <w:t>пер. 1-го Чукотского.</w:t>
      </w:r>
    </w:p>
    <w:p w:rsidR="004662A0" w:rsidRPr="008B216E" w:rsidRDefault="00ED25D5" w:rsidP="00B14E34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3.</w:t>
      </w:r>
      <w:r w:rsidR="0092204F">
        <w:rPr>
          <w:sz w:val="28"/>
          <w:szCs w:val="28"/>
        </w:rPr>
        <w:t>7</w:t>
      </w:r>
      <w:r w:rsidR="009A430A" w:rsidRPr="008B216E">
        <w:rPr>
          <w:sz w:val="28"/>
          <w:szCs w:val="28"/>
        </w:rPr>
        <w:t>.</w:t>
      </w:r>
      <w:r w:rsidRPr="008B216E">
        <w:rPr>
          <w:sz w:val="28"/>
          <w:szCs w:val="28"/>
        </w:rPr>
        <w:t xml:space="preserve"> Обществу с ограниченной ответственностью «ВОЛХОВСТРОЙ»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25 % до 10 % в границах земельного участка с кадастровым номером 54:35:063610:34 площадью </w:t>
      </w:r>
      <w:r w:rsidR="002B2C57" w:rsidRPr="008B216E">
        <w:rPr>
          <w:sz w:val="28"/>
          <w:szCs w:val="28"/>
        </w:rPr>
        <w:t>1,585</w:t>
      </w:r>
      <w:r w:rsidR="00582435" w:rsidRPr="008B216E">
        <w:rPr>
          <w:sz w:val="28"/>
          <w:szCs w:val="28"/>
        </w:rPr>
        <w:t> </w:t>
      </w:r>
      <w:r w:rsidRPr="008B216E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 Немировича-Данченко, 2 (зона делового, общественного и коммерческого назначения (ОД</w:t>
      </w:r>
      <w:r w:rsidR="00416174" w:rsidRPr="008B216E">
        <w:rPr>
          <w:sz w:val="28"/>
          <w:szCs w:val="28"/>
        </w:rPr>
        <w:t>-</w:t>
      </w:r>
      <w:r w:rsidRPr="008B216E">
        <w:rPr>
          <w:sz w:val="28"/>
          <w:szCs w:val="28"/>
        </w:rPr>
        <w:t>1)).</w:t>
      </w:r>
    </w:p>
    <w:p w:rsidR="0038356A" w:rsidRDefault="0092204F" w:rsidP="008C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C3DAC" w:rsidRPr="008B216E">
        <w:rPr>
          <w:sz w:val="28"/>
          <w:szCs w:val="28"/>
        </w:rPr>
        <w:t>. Никитиной Ольге Анатольевне (на основании заявления в связи с тем, что конфигурация земельного участка и наличие красных линий являются неблагоприятными для застройки)</w:t>
      </w:r>
      <w:r w:rsidR="0038356A">
        <w:rPr>
          <w:sz w:val="28"/>
          <w:szCs w:val="28"/>
        </w:rPr>
        <w:t>:</w:t>
      </w:r>
      <w:r w:rsidR="000B5FAC">
        <w:rPr>
          <w:sz w:val="28"/>
          <w:szCs w:val="28"/>
        </w:rPr>
        <w:t xml:space="preserve"> </w:t>
      </w:r>
    </w:p>
    <w:p w:rsidR="008C3DAC" w:rsidRPr="008B216E" w:rsidRDefault="008C3DAC" w:rsidP="008C3DAC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54:35:042390:33 площадью 0,0458 га, расположенного по адресу: Российская Федерация, Новосибирская область, город Новосибирск, ул. Войкова (зона застройки индивидуальными жилыми домами (Ж-6)), с 3 м до 0,6 м со стороны ул. Осоавиахима;</w:t>
      </w:r>
    </w:p>
    <w:p w:rsidR="00B87E5A" w:rsidRDefault="008C3DAC" w:rsidP="00B87E5A">
      <w:pPr>
        <w:ind w:firstLine="709"/>
        <w:jc w:val="both"/>
        <w:rPr>
          <w:sz w:val="28"/>
          <w:szCs w:val="28"/>
        </w:rPr>
      </w:pPr>
      <w:r w:rsidRPr="008B216E">
        <w:rPr>
          <w:sz w:val="28"/>
          <w:szCs w:val="28"/>
        </w:rPr>
        <w:t>в части увеличения максимального процента застройки с 30 % до 46 % в границах земельного участка с кадастровым номером 54:35:042390:33 площадью 0,0458 га, расположенного по адресу: Российская Федерация, Новосибирская область, город Новосибирск, ул. Осоавиахима (зона застройки индивидуальными жилыми домами (Ж-6)).</w:t>
      </w:r>
    </w:p>
    <w:p w:rsidR="00B87E5A" w:rsidRPr="008B216E" w:rsidRDefault="00B87E5A" w:rsidP="00B87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204F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8B216E">
        <w:rPr>
          <w:sz w:val="28"/>
          <w:szCs w:val="28"/>
        </w:rPr>
        <w:t>Обществу с ограниченной ответственностью «АРМАДА» (на основании заявления в связи с тем, что конфигурация земельного участка и наличие охранной зоны объектов электросетевого хозяйства являются неблагоприятными для застройки) в части уменьшения минимального процента застройки с 20 % до 3 % в границах земельного участка с кадастровым номером 54:35:052990:16 площадью 0,3551 га, расположенного по адресу: Российская Федерация, Новосибирская область, город Новосибирск, ул. Герцена, 11/1 (зона застройки индивидуальными жилыми домами (Ж-6))</w:t>
      </w:r>
      <w:r>
        <w:rPr>
          <w:sz w:val="28"/>
          <w:szCs w:val="28"/>
        </w:rPr>
        <w:t>.</w:t>
      </w:r>
    </w:p>
    <w:p w:rsidR="00641567" w:rsidRPr="008B216E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8B216E">
        <w:rPr>
          <w:b/>
          <w:sz w:val="28"/>
          <w:szCs w:val="28"/>
        </w:rPr>
        <w:t xml:space="preserve">4. Отказать в предоставлении разрешения </w:t>
      </w:r>
      <w:r w:rsidRPr="008B216E">
        <w:rPr>
          <w:sz w:val="28"/>
          <w:szCs w:val="28"/>
        </w:rPr>
        <w:t xml:space="preserve">на </w:t>
      </w:r>
      <w:r w:rsidRPr="008B216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B14E34" w:rsidRPr="008B216E" w:rsidRDefault="003B6618" w:rsidP="00C9025D">
      <w:pPr>
        <w:widowControl/>
        <w:ind w:firstLine="709"/>
        <w:jc w:val="both"/>
        <w:rPr>
          <w:spacing w:val="-2"/>
          <w:sz w:val="28"/>
          <w:szCs w:val="28"/>
        </w:rPr>
      </w:pPr>
      <w:r w:rsidRPr="008B216E">
        <w:rPr>
          <w:sz w:val="28"/>
          <w:szCs w:val="28"/>
        </w:rPr>
        <w:t>4.1</w:t>
      </w:r>
      <w:r w:rsidR="00B87898" w:rsidRPr="008B216E">
        <w:rPr>
          <w:sz w:val="28"/>
          <w:szCs w:val="28"/>
        </w:rPr>
        <w:t>. </w:t>
      </w:r>
      <w:r w:rsidR="00B14E34" w:rsidRPr="008B216E">
        <w:rPr>
          <w:sz w:val="28"/>
          <w:szCs w:val="28"/>
        </w:rPr>
        <w:t xml:space="preserve">Обществу с ограниченной ответственностью «Элитный дом» (на основании заявления в связи тем, что инженерно-геологические характеристики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54:35:032685:3497 площадью 0,5000 га, расположенного по адресу: Российская Федерация, Новосибирская область, город Новосибирск, ул. Дмитрия Донского (зона делового, общественного и коммерческого назначения </w:t>
      </w:r>
      <w:r w:rsidR="00B14E34" w:rsidRPr="008B216E">
        <w:rPr>
          <w:bCs/>
          <w:sz w:val="28"/>
          <w:szCs w:val="28"/>
        </w:rPr>
        <w:t xml:space="preserve">(ОД-1)), </w:t>
      </w:r>
      <w:r w:rsidR="00B14E34" w:rsidRPr="008B216E">
        <w:rPr>
          <w:sz w:val="28"/>
          <w:szCs w:val="28"/>
        </w:rPr>
        <w:t>с 3 м до 1</w:t>
      </w:r>
      <w:r w:rsidR="0038356A">
        <w:rPr>
          <w:sz w:val="28"/>
          <w:szCs w:val="28"/>
        </w:rPr>
        <w:t> </w:t>
      </w:r>
      <w:r w:rsidR="00B14E34" w:rsidRPr="008B216E">
        <w:rPr>
          <w:sz w:val="28"/>
          <w:szCs w:val="28"/>
        </w:rPr>
        <w:t>м со стороны ул. Дачной</w:t>
      </w:r>
      <w:r w:rsidR="00C9025D" w:rsidRPr="008B216E">
        <w:rPr>
          <w:sz w:val="28"/>
          <w:szCs w:val="28"/>
        </w:rPr>
        <w:t>, в связи с тем, что отсутствуют обоснования, предусмотренные частью 1 статьи 40 Градостроительного кодекса Российской Федерации, а именно инженерно-геологические характеристики</w:t>
      </w:r>
      <w:r w:rsidR="00E27F72">
        <w:rPr>
          <w:sz w:val="28"/>
          <w:szCs w:val="28"/>
        </w:rPr>
        <w:t xml:space="preserve"> земельного участка</w:t>
      </w:r>
      <w:r w:rsidR="00C9025D" w:rsidRPr="008B216E">
        <w:rPr>
          <w:sz w:val="28"/>
          <w:szCs w:val="28"/>
        </w:rPr>
        <w:t xml:space="preserve"> не являются неблагоприятным</w:t>
      </w:r>
      <w:r w:rsidR="00E27F72">
        <w:rPr>
          <w:sz w:val="28"/>
          <w:szCs w:val="28"/>
        </w:rPr>
        <w:t>и</w:t>
      </w:r>
      <w:r w:rsidR="00C9025D" w:rsidRPr="008B216E">
        <w:rPr>
          <w:sz w:val="28"/>
          <w:szCs w:val="28"/>
        </w:rPr>
        <w:t xml:space="preserve"> для застройки.</w:t>
      </w:r>
    </w:p>
    <w:p w:rsidR="0092204F" w:rsidRPr="00EF7B44" w:rsidRDefault="0092204F" w:rsidP="00EF7B44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F7B44">
        <w:rPr>
          <w:sz w:val="28"/>
          <w:szCs w:val="28"/>
        </w:rPr>
        <w:t>4.</w:t>
      </w:r>
      <w:r w:rsidR="00EF7B44" w:rsidRPr="00EF7B44">
        <w:rPr>
          <w:sz w:val="28"/>
          <w:szCs w:val="28"/>
        </w:rPr>
        <w:t>2</w:t>
      </w:r>
      <w:r w:rsidRPr="00EF7B44">
        <w:rPr>
          <w:sz w:val="28"/>
          <w:szCs w:val="28"/>
        </w:rPr>
        <w:t>. Закрытому акционерному обществу «СКИМС» (на основании заявления в связи с тем, что размер земельного участка меньше установленного градостроительным р</w:t>
      </w:r>
      <w:r w:rsidR="0052516D">
        <w:rPr>
          <w:sz w:val="28"/>
          <w:szCs w:val="28"/>
        </w:rPr>
        <w:t>егламентом минимального размера</w:t>
      </w:r>
      <w:r w:rsidRPr="00EF7B44">
        <w:rPr>
          <w:sz w:val="28"/>
          <w:szCs w:val="28"/>
        </w:rPr>
        <w:t>, а также конфигурация земельного участка являетс</w:t>
      </w:r>
      <w:r w:rsidR="00EF7B44" w:rsidRPr="00EF7B44">
        <w:rPr>
          <w:sz w:val="28"/>
          <w:szCs w:val="28"/>
        </w:rPr>
        <w:t>я неблагоприятной для застройки</w:t>
      </w:r>
      <w:r w:rsidR="0052516D">
        <w:rPr>
          <w:sz w:val="28"/>
          <w:szCs w:val="28"/>
        </w:rPr>
        <w:t>)</w:t>
      </w:r>
      <w:r w:rsidR="00EF7B44">
        <w:rPr>
          <w:sz w:val="28"/>
          <w:szCs w:val="28"/>
        </w:rPr>
        <w:t>,</w:t>
      </w:r>
      <w:r w:rsidR="00EF7B44" w:rsidRPr="00EF7B44">
        <w:rPr>
          <w:sz w:val="28"/>
          <w:szCs w:val="28"/>
        </w:rPr>
        <w:t xml:space="preserve"> </w:t>
      </w:r>
      <w:r w:rsidR="00EF7B44" w:rsidRPr="00EF7B44">
        <w:rPr>
          <w:color w:val="000000"/>
          <w:sz w:val="28"/>
          <w:szCs w:val="28"/>
        </w:rPr>
        <w:t xml:space="preserve">в связи с нарушением пункта 3 статьи 39 </w:t>
      </w:r>
      <w:r w:rsidR="00EF7B44" w:rsidRPr="00EF7B44">
        <w:rPr>
          <w:sz w:val="28"/>
          <w:szCs w:val="28"/>
        </w:rPr>
        <w:t>Градостроительного кодекса РФ, а именно с риском возникновения негативного воздействия на окружающую среду</w:t>
      </w:r>
      <w:r w:rsidR="00EF7B44" w:rsidRPr="00EF7B44">
        <w:rPr>
          <w:color w:val="000000"/>
          <w:sz w:val="28"/>
          <w:szCs w:val="28"/>
        </w:rPr>
        <w:t>:</w:t>
      </w:r>
    </w:p>
    <w:p w:rsidR="0092204F" w:rsidRPr="008B216E" w:rsidRDefault="0092204F" w:rsidP="0092204F">
      <w:pPr>
        <w:pStyle w:val="a3"/>
        <w:ind w:firstLine="709"/>
        <w:rPr>
          <w:bCs/>
        </w:rPr>
      </w:pPr>
      <w:r w:rsidRPr="008B216E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</w:rPr>
        <w:t>54:35:074615:10 площадью 0,0917 га,</w:t>
      </w:r>
      <w:r w:rsidRPr="008B216E">
        <w:t xml:space="preserve"> расположенного по адресу: Российская Федерация, Новосибирская область, город Новосибирск, ул. </w:t>
      </w:r>
      <w:r w:rsidRPr="008B216E">
        <w:rPr>
          <w:lang w:val="en-US"/>
        </w:rPr>
        <w:t>III</w:t>
      </w:r>
      <w:r w:rsidRPr="008B216E">
        <w:t xml:space="preserve"> Интернационала, 18 (зона застройки, занимаемая незавершенными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 w:rsidRPr="008B216E">
        <w:rPr>
          <w:bCs/>
        </w:rPr>
        <w:t>(Ж-8)), с 3 м до 0 м со стороны земельных участков с кадастровыми номерами 54:35:074615:26, 54:35:074615:18, 54:35:074615:232, 54:35:000000:10037;</w:t>
      </w:r>
    </w:p>
    <w:p w:rsidR="0092204F" w:rsidRDefault="0092204F" w:rsidP="0092204F">
      <w:pPr>
        <w:pStyle w:val="a3"/>
        <w:ind w:firstLine="709"/>
        <w:rPr>
          <w:bCs/>
        </w:rPr>
      </w:pPr>
      <w:r w:rsidRPr="008B216E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</w:rPr>
        <w:t>54:35:074615:232 площадью 0,0114 га,</w:t>
      </w:r>
      <w:r w:rsidRPr="008B216E">
        <w:t xml:space="preserve"> расположенного по адресу: Российская Федерация, Новосибирская область, город Новосибирск, ул. 9-го</w:t>
      </w:r>
      <w:r w:rsidR="00214C36">
        <w:t> </w:t>
      </w:r>
      <w:r w:rsidRPr="008B216E">
        <w:t xml:space="preserve">Ноября (зона застройки, занимаемая незавершенными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 w:rsidRPr="008B216E">
        <w:rPr>
          <w:bCs/>
        </w:rPr>
        <w:t>(Ж-8)), с 3 м до 0 м со стороны земельных участков с кадастровыми номерами 54:35:074615:10, 54:35:074615:331, 54:35:000000:10037.</w:t>
      </w:r>
    </w:p>
    <w:p w:rsidR="00D2620A" w:rsidRPr="008B216E" w:rsidRDefault="00EF7B44" w:rsidP="00D26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="00B14E34" w:rsidRPr="008B216E">
        <w:rPr>
          <w:sz w:val="28"/>
          <w:szCs w:val="28"/>
        </w:rPr>
        <w:t>. </w:t>
      </w:r>
      <w:r w:rsidR="00C9025D" w:rsidRPr="008B216E">
        <w:rPr>
          <w:sz w:val="28"/>
          <w:szCs w:val="28"/>
        </w:rPr>
        <w:t xml:space="preserve">Обществу с ограниченной ответственностью «Форос»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C9025D" w:rsidRPr="008B216E">
        <w:rPr>
          <w:bCs/>
          <w:sz w:val="28"/>
          <w:szCs w:val="28"/>
        </w:rPr>
        <w:t>54:35:091861:9 площадью 0,4422 га,</w:t>
      </w:r>
      <w:r w:rsidR="00C9025D" w:rsidRPr="008B216E">
        <w:rPr>
          <w:sz w:val="28"/>
          <w:szCs w:val="28"/>
        </w:rPr>
        <w:t xml:space="preserve"> расположенного по адресу: Российская Федерация, Новосибирская область, город Новосибирск, ул. 40 лет Комсомола, 53 (зона застройки жилыми домами смешанной этажности (Ж-1)),</w:t>
      </w:r>
      <w:r w:rsidR="00C9025D" w:rsidRPr="008B216E">
        <w:rPr>
          <w:bCs/>
          <w:sz w:val="28"/>
          <w:szCs w:val="28"/>
        </w:rPr>
        <w:t xml:space="preserve"> с 3 м до 0 м с восточной стороны</w:t>
      </w:r>
      <w:r w:rsidR="00D2620A" w:rsidRPr="008B216E">
        <w:rPr>
          <w:bCs/>
          <w:sz w:val="28"/>
          <w:szCs w:val="28"/>
        </w:rPr>
        <w:t>,</w:t>
      </w:r>
      <w:r w:rsidR="00D2620A" w:rsidRPr="008B216E">
        <w:rPr>
          <w:sz w:val="28"/>
          <w:szCs w:val="28"/>
        </w:rPr>
        <w:t xml:space="preserve">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87E5A" w:rsidRPr="00B87E5A" w:rsidRDefault="00EF7B44" w:rsidP="00B87E5A">
      <w:pPr>
        <w:pStyle w:val="a3"/>
        <w:ind w:firstLine="709"/>
        <w:rPr>
          <w:bCs/>
        </w:rPr>
      </w:pPr>
      <w:r>
        <w:t>4.4</w:t>
      </w:r>
      <w:r w:rsidR="00B87E5A" w:rsidRPr="008B216E">
        <w:t xml:space="preserve">. Липовому Сергею Ивановичу (на основании заявления в связи с тем, что конфигурация земельного участка и геологические характеристики (заболоченность) являются неблагоприятными для застройки) </w:t>
      </w:r>
      <w:r w:rsidR="00B87E5A" w:rsidRPr="008B216E">
        <w:rPr>
          <w:bCs/>
        </w:rPr>
        <w:t>в части уменьшения минимального процента застройки с 60</w:t>
      </w:r>
      <w:r w:rsidR="00B87E5A" w:rsidRPr="008B216E">
        <w:rPr>
          <w:bCs/>
          <w:lang w:val="en-US"/>
        </w:rPr>
        <w:t> </w:t>
      </w:r>
      <w:r w:rsidR="00B87E5A" w:rsidRPr="008B216E">
        <w:rPr>
          <w:bCs/>
        </w:rPr>
        <w:t>% до 25</w:t>
      </w:r>
      <w:r w:rsidR="00B87E5A" w:rsidRPr="008B216E">
        <w:rPr>
          <w:bCs/>
          <w:lang w:val="en-US"/>
        </w:rPr>
        <w:t> </w:t>
      </w:r>
      <w:r w:rsidR="00B87E5A" w:rsidRPr="008B216E">
        <w:rPr>
          <w:bCs/>
        </w:rPr>
        <w:t xml:space="preserve">% в границах земельного участка </w:t>
      </w:r>
      <w:r w:rsidR="00B87E5A" w:rsidRPr="008B216E">
        <w:t>с кадастровым номером 54:35:051015:6</w:t>
      </w:r>
      <w:r w:rsidR="00B87E5A" w:rsidRPr="008B216E">
        <w:rPr>
          <w:b/>
          <w:bCs/>
        </w:rPr>
        <w:t xml:space="preserve"> </w:t>
      </w:r>
      <w:r w:rsidR="00B87E5A" w:rsidRPr="008B216E">
        <w:t>площадью 0</w:t>
      </w:r>
      <w:r w:rsidR="00B87E5A" w:rsidRPr="008B216E">
        <w:rPr>
          <w:bCs/>
        </w:rPr>
        <w:t>,8351 </w:t>
      </w:r>
      <w:r w:rsidR="00B87E5A" w:rsidRPr="008B216E">
        <w:t>га, расположенного по адресу: Российская Федерация, Новосибирская область, город Новосибирск, ул. Бронная (зона стоянок для легковых автомобилей (СА-1)</w:t>
      </w:r>
      <w:r w:rsidR="00B87E5A" w:rsidRPr="008B216E">
        <w:rPr>
          <w:bCs/>
        </w:rPr>
        <w:t>)</w:t>
      </w:r>
      <w:r w:rsidR="00B87E5A">
        <w:rPr>
          <w:bCs/>
        </w:rPr>
        <w:t>,</w:t>
      </w:r>
      <w:r w:rsidR="00B87E5A" w:rsidRPr="00B87E5A">
        <w:rPr>
          <w:color w:val="000000" w:themeColor="text1"/>
        </w:rPr>
        <w:t xml:space="preserve"> </w:t>
      </w:r>
      <w:r w:rsidR="00B87E5A" w:rsidRPr="008B216E">
        <w:rPr>
          <w:color w:val="000000" w:themeColor="text1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B87E5A" w:rsidRPr="008B216E">
        <w:rPr>
          <w:bCs/>
        </w:rPr>
        <w:t xml:space="preserve"> </w:t>
      </w:r>
    </w:p>
    <w:p w:rsidR="00D2620A" w:rsidRPr="00CF2AAB" w:rsidRDefault="00D2620A" w:rsidP="00CF2AAB">
      <w:pPr>
        <w:pStyle w:val="a3"/>
        <w:ind w:firstLine="709"/>
        <w:rPr>
          <w:bCs/>
        </w:rPr>
      </w:pPr>
      <w:r w:rsidRPr="008B216E">
        <w:t>4.</w:t>
      </w:r>
      <w:r w:rsidR="00EF7B44">
        <w:t>5</w:t>
      </w:r>
      <w:r w:rsidRPr="008B216E">
        <w:t xml:space="preserve">. Обществу с ограниченной ответственностью «Краснообск.Монтажспецстрой»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  <w:iCs/>
        </w:rPr>
        <w:t>54:35:033060:137</w:t>
      </w:r>
      <w:r w:rsidRPr="008B216E">
        <w:t xml:space="preserve"> площадью</w:t>
      </w:r>
      <w:r w:rsidRPr="008B216E">
        <w:rPr>
          <w:bCs/>
        </w:rPr>
        <w:t xml:space="preserve"> 0,6001 га,</w:t>
      </w:r>
      <w:r w:rsidRPr="008B216E">
        <w:t xml:space="preserve"> расположенного по адресу: Российская Федерация, Новосибирская область, город Новосибирск, Красный проспект, 220 (зона делового, общественного и коммерческого назначения </w:t>
      </w:r>
      <w:r w:rsidRPr="008B216E">
        <w:rPr>
          <w:bCs/>
        </w:rPr>
        <w:t>(ОД-1)), с 3 м до 2 м с южной стороны</w:t>
      </w:r>
      <w:r w:rsidR="00EF7B44">
        <w:rPr>
          <w:bCs/>
        </w:rPr>
        <w:t>,</w:t>
      </w:r>
      <w:r w:rsidRPr="008B216E">
        <w:rPr>
          <w:bCs/>
        </w:rPr>
        <w:t xml:space="preserve"> </w:t>
      </w:r>
      <w:r w:rsidRPr="008B216E">
        <w:rPr>
          <w:color w:val="000000" w:themeColor="text1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</w:t>
      </w:r>
      <w:r w:rsidR="00F90318" w:rsidRPr="008B216E">
        <w:rPr>
          <w:color w:val="000000" w:themeColor="text1"/>
        </w:rPr>
        <w:t>апитального строительства.</w:t>
      </w:r>
    </w:p>
    <w:p w:rsidR="00D32DD7" w:rsidRPr="00CF2AAB" w:rsidRDefault="002A616C" w:rsidP="00D32DD7">
      <w:pPr>
        <w:pStyle w:val="a3"/>
        <w:ind w:firstLine="709"/>
        <w:rPr>
          <w:bCs/>
        </w:rPr>
      </w:pPr>
      <w:r w:rsidRPr="008B216E">
        <w:t>4.</w:t>
      </w:r>
      <w:r w:rsidR="00EF7B44">
        <w:t>6</w:t>
      </w:r>
      <w:r w:rsidRPr="008B216E">
        <w:t xml:space="preserve">. Обществу с ограниченной ответственностью «ЖИЛФОНД» (на основании заявления в связи с тем, что размер земельного участка меньше установленного градостроительным регламентом минимального размера)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</w:rPr>
        <w:t>54:35:101220:3 площадью 0,0727 га,</w:t>
      </w:r>
      <w:r w:rsidRPr="008B216E">
        <w:t xml:space="preserve"> расположенного по адресу: Российская Федерация, Новосибирская область, город Новосибирск, ул. Мичурина, 8/1 (зона озеленения (Р-2)),</w:t>
      </w:r>
      <w:r w:rsidRPr="008B216E">
        <w:rPr>
          <w:bCs/>
        </w:rPr>
        <w:t xml:space="preserve"> с 3 м до 1 м с северной, западной, южной и восточной сторон, </w:t>
      </w:r>
      <w:r w:rsidR="00D32DD7" w:rsidRPr="008B216E">
        <w:rPr>
          <w:color w:val="000000" w:themeColor="text1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A616C" w:rsidRPr="00D32DD7" w:rsidRDefault="00D32DD7" w:rsidP="00D32DD7">
      <w:pPr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ab/>
      </w:r>
      <w:r w:rsidR="00EF7B44" w:rsidRPr="00D32DD7">
        <w:rPr>
          <w:sz w:val="28"/>
          <w:szCs w:val="28"/>
        </w:rPr>
        <w:t>4.7</w:t>
      </w:r>
      <w:r w:rsidR="00442F1C" w:rsidRPr="00D32DD7">
        <w:rPr>
          <w:sz w:val="28"/>
          <w:szCs w:val="28"/>
        </w:rPr>
        <w:t>. Обществу с ограниченной ответственностью «РЕСУРС» (на основании заявления в связи с тем, что наличие инженерных сетей и геологические характеристики земельного участка являются неблагоприятными для застройки) в части уменьшения минимального процента застройки с 25 % до 15 % в границах земельного участка с кадастровым номером 54:35:041605:31 площадью 0,7109 га, расположенного по адресу: Российская Федерация, Новосибирская область, город Новосибирск, ул. Объединения (зона делового, общественного и коммерческого назначения (ОД-1)),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965B4" w:rsidRPr="00D32DD7">
        <w:rPr>
          <w:sz w:val="28"/>
          <w:szCs w:val="28"/>
        </w:rPr>
        <w:t>.</w:t>
      </w:r>
    </w:p>
    <w:p w:rsidR="006965B4" w:rsidRPr="008B216E" w:rsidRDefault="006965B4" w:rsidP="006965B4">
      <w:pPr>
        <w:jc w:val="both"/>
        <w:rPr>
          <w:sz w:val="28"/>
          <w:szCs w:val="28"/>
        </w:rPr>
      </w:pPr>
      <w:r w:rsidRPr="00D32DD7">
        <w:rPr>
          <w:bCs/>
          <w:sz w:val="28"/>
          <w:szCs w:val="28"/>
        </w:rPr>
        <w:tab/>
      </w:r>
      <w:r w:rsidR="008C3DAC" w:rsidRPr="00D32DD7">
        <w:rPr>
          <w:bCs/>
          <w:sz w:val="28"/>
          <w:szCs w:val="28"/>
        </w:rPr>
        <w:t>4.</w:t>
      </w:r>
      <w:r w:rsidR="00EF7B44" w:rsidRPr="00D32DD7">
        <w:rPr>
          <w:bCs/>
          <w:sz w:val="28"/>
          <w:szCs w:val="28"/>
        </w:rPr>
        <w:t>8</w:t>
      </w:r>
      <w:r w:rsidRPr="00D32DD7">
        <w:rPr>
          <w:bCs/>
          <w:sz w:val="28"/>
          <w:szCs w:val="28"/>
        </w:rPr>
        <w:t>. Бодровой Марине Леонидовне (на основании заявления в связи с</w:t>
      </w:r>
      <w:r w:rsidRPr="00D32DD7">
        <w:rPr>
          <w:sz w:val="28"/>
          <w:szCs w:val="28"/>
        </w:rPr>
        <w:t xml:space="preserve"> необходимостью соблюдения линии регулирования застройки) в части</w:t>
      </w:r>
      <w:r w:rsidRPr="008B216E">
        <w:rPr>
          <w:sz w:val="28"/>
          <w:szCs w:val="28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8B216E">
        <w:rPr>
          <w:bCs/>
          <w:sz w:val="28"/>
          <w:szCs w:val="28"/>
        </w:rPr>
        <w:t xml:space="preserve">54:35:014555:39 площадью 0,0643 га, </w:t>
      </w:r>
      <w:r w:rsidRPr="008B216E">
        <w:rPr>
          <w:sz w:val="28"/>
          <w:szCs w:val="28"/>
        </w:rPr>
        <w:t xml:space="preserve">расположенного по адресу: Российская Федерация, область Новосибирская, город Новосибирск, </w:t>
      </w:r>
      <w:r w:rsidRPr="008B216E">
        <w:rPr>
          <w:bCs/>
          <w:sz w:val="28"/>
          <w:szCs w:val="28"/>
        </w:rPr>
        <w:t xml:space="preserve">Юрия Смирнова, 91 </w:t>
      </w:r>
      <w:r w:rsidRPr="008B216E">
        <w:rPr>
          <w:sz w:val="28"/>
          <w:szCs w:val="28"/>
        </w:rPr>
        <w:t>(зона застройки жилыми домами смешанной этажности (Ж-1)</w:t>
      </w:r>
      <w:r w:rsidRPr="008B216E">
        <w:rPr>
          <w:bCs/>
          <w:sz w:val="28"/>
          <w:szCs w:val="28"/>
        </w:rPr>
        <w:t>), с 3 м до 1,7 м со стороны ул. Юрия Смирнова,</w:t>
      </w:r>
      <w:r w:rsidRPr="008B216E">
        <w:rPr>
          <w:sz w:val="28"/>
          <w:szCs w:val="28"/>
        </w:rPr>
        <w:t xml:space="preserve">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65B4" w:rsidRPr="008B216E" w:rsidRDefault="006965B4" w:rsidP="006965B4">
      <w:pPr>
        <w:pStyle w:val="a3"/>
        <w:ind w:firstLine="709"/>
      </w:pPr>
    </w:p>
    <w:p w:rsidR="00760AA8" w:rsidRPr="008B216E" w:rsidRDefault="00760AA8" w:rsidP="00843B75">
      <w:pPr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И</w:t>
      </w:r>
      <w:r w:rsidR="00C537C7" w:rsidRPr="008B216E">
        <w:rPr>
          <w:spacing w:val="-8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и застройки города Новосибирска                     </w:t>
      </w:r>
      <w:r w:rsidR="00116C75" w:rsidRPr="008B216E">
        <w:rPr>
          <w:spacing w:val="-8"/>
          <w:sz w:val="28"/>
          <w:szCs w:val="28"/>
        </w:rPr>
        <w:t xml:space="preserve">                             </w:t>
      </w:r>
      <w:r w:rsidR="00B51376" w:rsidRPr="008B216E">
        <w:rPr>
          <w:spacing w:val="-8"/>
          <w:sz w:val="28"/>
          <w:szCs w:val="28"/>
        </w:rPr>
        <w:t xml:space="preserve">     </w:t>
      </w:r>
      <w:r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  </w:t>
      </w:r>
      <w:r w:rsidR="00B87D36" w:rsidRPr="008B216E">
        <w:rPr>
          <w:spacing w:val="-8"/>
          <w:sz w:val="28"/>
          <w:szCs w:val="28"/>
        </w:rPr>
        <w:t xml:space="preserve">  </w:t>
      </w:r>
      <w:r w:rsidR="003400E3" w:rsidRPr="008B216E">
        <w:rPr>
          <w:spacing w:val="-8"/>
          <w:sz w:val="28"/>
          <w:szCs w:val="28"/>
        </w:rPr>
        <w:t xml:space="preserve"> </w:t>
      </w:r>
      <w:r w:rsidR="00E2134C"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</w:t>
      </w:r>
      <w:r w:rsidR="003400E3" w:rsidRPr="008B216E">
        <w:rPr>
          <w:spacing w:val="-8"/>
          <w:sz w:val="28"/>
          <w:szCs w:val="28"/>
        </w:rPr>
        <w:t>А. И. Игнатьева</w:t>
      </w: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8B216E" w:rsidRDefault="00760AA8" w:rsidP="00760AA8">
      <w:pPr>
        <w:suppressAutoHyphens/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секретар</w:t>
      </w:r>
      <w:r w:rsidR="00E761B4" w:rsidRPr="008B216E">
        <w:rPr>
          <w:spacing w:val="-8"/>
          <w:sz w:val="28"/>
          <w:szCs w:val="28"/>
        </w:rPr>
        <w:t>ь</w:t>
      </w:r>
      <w:r w:rsidR="0025419A" w:rsidRPr="008B216E">
        <w:rPr>
          <w:spacing w:val="-8"/>
          <w:sz w:val="28"/>
          <w:szCs w:val="28"/>
        </w:rPr>
        <w:t xml:space="preserve"> </w:t>
      </w:r>
      <w:r w:rsidRPr="008B216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  <w:t xml:space="preserve">       </w:t>
      </w:r>
      <w:r w:rsidR="00E761B4" w:rsidRPr="008B216E">
        <w:rPr>
          <w:spacing w:val="-8"/>
          <w:sz w:val="28"/>
          <w:szCs w:val="28"/>
        </w:rPr>
        <w:t xml:space="preserve">              </w:t>
      </w:r>
      <w:r w:rsidR="00E2134C" w:rsidRPr="008B216E">
        <w:rPr>
          <w:spacing w:val="-8"/>
          <w:sz w:val="28"/>
          <w:szCs w:val="28"/>
        </w:rPr>
        <w:t xml:space="preserve">  </w:t>
      </w:r>
      <w:r w:rsidR="00E761B4" w:rsidRPr="008B216E">
        <w:rPr>
          <w:spacing w:val="-8"/>
          <w:sz w:val="28"/>
          <w:szCs w:val="28"/>
        </w:rPr>
        <w:t xml:space="preserve">   </w:t>
      </w:r>
      <w:r w:rsidRPr="008B216E">
        <w:rPr>
          <w:spacing w:val="-8"/>
          <w:sz w:val="28"/>
          <w:szCs w:val="28"/>
        </w:rPr>
        <w:t xml:space="preserve">Е. </w:t>
      </w:r>
      <w:r w:rsidR="00E761B4" w:rsidRPr="008B216E">
        <w:rPr>
          <w:spacing w:val="-8"/>
          <w:sz w:val="28"/>
          <w:szCs w:val="28"/>
        </w:rPr>
        <w:t>В</w:t>
      </w:r>
      <w:r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Спасская</w:t>
      </w:r>
    </w:p>
    <w:p w:rsidR="004828DA" w:rsidRPr="008B216E" w:rsidRDefault="004828DA" w:rsidP="00C537C7">
      <w:pPr>
        <w:suppressAutoHyphens/>
        <w:rPr>
          <w:sz w:val="28"/>
          <w:szCs w:val="28"/>
        </w:rPr>
      </w:pPr>
    </w:p>
    <w:p w:rsidR="00B63DDB" w:rsidRPr="008B216E" w:rsidRDefault="00B63DDB" w:rsidP="00C537C7">
      <w:pPr>
        <w:suppressAutoHyphens/>
        <w:rPr>
          <w:sz w:val="28"/>
          <w:szCs w:val="28"/>
        </w:rPr>
      </w:pPr>
    </w:p>
    <w:p w:rsidR="00347718" w:rsidRPr="008B216E" w:rsidRDefault="00347718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247B7" w:rsidRPr="008B216E" w:rsidRDefault="00C247B7" w:rsidP="00EA4B9F">
      <w:pPr>
        <w:rPr>
          <w:sz w:val="28"/>
          <w:szCs w:val="28"/>
        </w:rPr>
      </w:pPr>
    </w:p>
    <w:sectPr w:rsidR="00C247B7" w:rsidRPr="008B216E" w:rsidSect="007572E8">
      <w:pgSz w:w="11906" w:h="16838"/>
      <w:pgMar w:top="851" w:right="566" w:bottom="709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93" w:rsidRDefault="00FF3493" w:rsidP="00762C27">
      <w:r>
        <w:separator/>
      </w:r>
    </w:p>
  </w:endnote>
  <w:endnote w:type="continuationSeparator" w:id="0">
    <w:p w:rsidR="00FF3493" w:rsidRDefault="00FF3493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93" w:rsidRDefault="00FF3493" w:rsidP="00762C27">
      <w:r>
        <w:separator/>
      </w:r>
    </w:p>
  </w:footnote>
  <w:footnote w:type="continuationSeparator" w:id="0">
    <w:p w:rsidR="00FF3493" w:rsidRDefault="00FF3493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56CD"/>
    <w:rsid w:val="00013160"/>
    <w:rsid w:val="00014253"/>
    <w:rsid w:val="00014970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963"/>
    <w:rsid w:val="00066947"/>
    <w:rsid w:val="00066E0F"/>
    <w:rsid w:val="00072CFC"/>
    <w:rsid w:val="00075E8A"/>
    <w:rsid w:val="000817A5"/>
    <w:rsid w:val="000830FC"/>
    <w:rsid w:val="00091445"/>
    <w:rsid w:val="000931F2"/>
    <w:rsid w:val="000937E8"/>
    <w:rsid w:val="00095AC6"/>
    <w:rsid w:val="000A0687"/>
    <w:rsid w:val="000A64E6"/>
    <w:rsid w:val="000B5FAC"/>
    <w:rsid w:val="000B6669"/>
    <w:rsid w:val="000C02ED"/>
    <w:rsid w:val="000C16C7"/>
    <w:rsid w:val="000C267E"/>
    <w:rsid w:val="000C6B39"/>
    <w:rsid w:val="000C7628"/>
    <w:rsid w:val="000D0F11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702C"/>
    <w:rsid w:val="0014128F"/>
    <w:rsid w:val="001443FA"/>
    <w:rsid w:val="001508D3"/>
    <w:rsid w:val="0015498E"/>
    <w:rsid w:val="001554FC"/>
    <w:rsid w:val="00161299"/>
    <w:rsid w:val="001633C6"/>
    <w:rsid w:val="0017229B"/>
    <w:rsid w:val="00174678"/>
    <w:rsid w:val="001748C5"/>
    <w:rsid w:val="0017702F"/>
    <w:rsid w:val="00177054"/>
    <w:rsid w:val="00186FE2"/>
    <w:rsid w:val="0019672A"/>
    <w:rsid w:val="001A1E32"/>
    <w:rsid w:val="001A7A82"/>
    <w:rsid w:val="001B7C07"/>
    <w:rsid w:val="001C026C"/>
    <w:rsid w:val="001C0CEA"/>
    <w:rsid w:val="001C1CAD"/>
    <w:rsid w:val="001C3698"/>
    <w:rsid w:val="001D1572"/>
    <w:rsid w:val="001D1A85"/>
    <w:rsid w:val="001D3EF1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789D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90D13"/>
    <w:rsid w:val="0029548A"/>
    <w:rsid w:val="00296FFC"/>
    <w:rsid w:val="00297780"/>
    <w:rsid w:val="002A616C"/>
    <w:rsid w:val="002B13FA"/>
    <w:rsid w:val="002B2C57"/>
    <w:rsid w:val="002C0795"/>
    <w:rsid w:val="002C20D5"/>
    <w:rsid w:val="002C35EF"/>
    <w:rsid w:val="002D00DB"/>
    <w:rsid w:val="002D0B19"/>
    <w:rsid w:val="002D0B3A"/>
    <w:rsid w:val="002D1FA4"/>
    <w:rsid w:val="002E2838"/>
    <w:rsid w:val="002E42CA"/>
    <w:rsid w:val="002E67D6"/>
    <w:rsid w:val="002F34FB"/>
    <w:rsid w:val="002F6501"/>
    <w:rsid w:val="003004C9"/>
    <w:rsid w:val="00302355"/>
    <w:rsid w:val="00302CD5"/>
    <w:rsid w:val="00302F7D"/>
    <w:rsid w:val="003066ED"/>
    <w:rsid w:val="0031203F"/>
    <w:rsid w:val="0031272C"/>
    <w:rsid w:val="003219A0"/>
    <w:rsid w:val="00326BA2"/>
    <w:rsid w:val="00334B98"/>
    <w:rsid w:val="003371F9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2A5B"/>
    <w:rsid w:val="00372A86"/>
    <w:rsid w:val="0037348F"/>
    <w:rsid w:val="003777B8"/>
    <w:rsid w:val="003827CE"/>
    <w:rsid w:val="0038356A"/>
    <w:rsid w:val="00383D46"/>
    <w:rsid w:val="00385A30"/>
    <w:rsid w:val="003877CE"/>
    <w:rsid w:val="003A0C18"/>
    <w:rsid w:val="003A2448"/>
    <w:rsid w:val="003A792C"/>
    <w:rsid w:val="003B2308"/>
    <w:rsid w:val="003B6618"/>
    <w:rsid w:val="003C7A27"/>
    <w:rsid w:val="003C7A92"/>
    <w:rsid w:val="003D0DB4"/>
    <w:rsid w:val="003D207F"/>
    <w:rsid w:val="003D4653"/>
    <w:rsid w:val="003D5C86"/>
    <w:rsid w:val="003D63E0"/>
    <w:rsid w:val="003D7CAB"/>
    <w:rsid w:val="003E3B9F"/>
    <w:rsid w:val="003E469E"/>
    <w:rsid w:val="003E72AF"/>
    <w:rsid w:val="003F5A68"/>
    <w:rsid w:val="003F7609"/>
    <w:rsid w:val="00400274"/>
    <w:rsid w:val="004010C1"/>
    <w:rsid w:val="0040177A"/>
    <w:rsid w:val="0040340B"/>
    <w:rsid w:val="00406A81"/>
    <w:rsid w:val="004074DF"/>
    <w:rsid w:val="004120B1"/>
    <w:rsid w:val="00416174"/>
    <w:rsid w:val="004225D0"/>
    <w:rsid w:val="00423746"/>
    <w:rsid w:val="004248FB"/>
    <w:rsid w:val="004250E1"/>
    <w:rsid w:val="0042736D"/>
    <w:rsid w:val="00442A39"/>
    <w:rsid w:val="00442F1C"/>
    <w:rsid w:val="004506BD"/>
    <w:rsid w:val="00450B87"/>
    <w:rsid w:val="00455DEF"/>
    <w:rsid w:val="00460612"/>
    <w:rsid w:val="0046185C"/>
    <w:rsid w:val="004662A0"/>
    <w:rsid w:val="004714DD"/>
    <w:rsid w:val="0047457E"/>
    <w:rsid w:val="004810E2"/>
    <w:rsid w:val="004828DA"/>
    <w:rsid w:val="0049688E"/>
    <w:rsid w:val="00496BF9"/>
    <w:rsid w:val="004A45D7"/>
    <w:rsid w:val="004A5F7A"/>
    <w:rsid w:val="004B164D"/>
    <w:rsid w:val="004C0B24"/>
    <w:rsid w:val="004C5130"/>
    <w:rsid w:val="004C51DE"/>
    <w:rsid w:val="004C75F8"/>
    <w:rsid w:val="004D0673"/>
    <w:rsid w:val="004D23B6"/>
    <w:rsid w:val="004E1630"/>
    <w:rsid w:val="004E1649"/>
    <w:rsid w:val="004E7184"/>
    <w:rsid w:val="004E7D51"/>
    <w:rsid w:val="004F2CF3"/>
    <w:rsid w:val="00504521"/>
    <w:rsid w:val="00510016"/>
    <w:rsid w:val="0051643B"/>
    <w:rsid w:val="0052516D"/>
    <w:rsid w:val="005312E5"/>
    <w:rsid w:val="005342F1"/>
    <w:rsid w:val="0053571A"/>
    <w:rsid w:val="0053753C"/>
    <w:rsid w:val="00541733"/>
    <w:rsid w:val="0054790D"/>
    <w:rsid w:val="00547F82"/>
    <w:rsid w:val="00551435"/>
    <w:rsid w:val="005527B0"/>
    <w:rsid w:val="00553CE5"/>
    <w:rsid w:val="00556136"/>
    <w:rsid w:val="00556BCB"/>
    <w:rsid w:val="00565123"/>
    <w:rsid w:val="00566C81"/>
    <w:rsid w:val="00570A3A"/>
    <w:rsid w:val="005710A5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B1997"/>
    <w:rsid w:val="005B1CA3"/>
    <w:rsid w:val="005B3BEC"/>
    <w:rsid w:val="005B41AA"/>
    <w:rsid w:val="005B5BA9"/>
    <w:rsid w:val="005C1E80"/>
    <w:rsid w:val="005D49E0"/>
    <w:rsid w:val="005D4D95"/>
    <w:rsid w:val="005E3528"/>
    <w:rsid w:val="005F0D69"/>
    <w:rsid w:val="005F0EB6"/>
    <w:rsid w:val="005F5512"/>
    <w:rsid w:val="006016DF"/>
    <w:rsid w:val="006034D5"/>
    <w:rsid w:val="00606886"/>
    <w:rsid w:val="00610217"/>
    <w:rsid w:val="006106AD"/>
    <w:rsid w:val="00614A58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7B86"/>
    <w:rsid w:val="0067037A"/>
    <w:rsid w:val="00670B06"/>
    <w:rsid w:val="00670EC8"/>
    <w:rsid w:val="00672C21"/>
    <w:rsid w:val="006742A8"/>
    <w:rsid w:val="006808AB"/>
    <w:rsid w:val="00680CD2"/>
    <w:rsid w:val="006827FA"/>
    <w:rsid w:val="0068441C"/>
    <w:rsid w:val="00686989"/>
    <w:rsid w:val="006920C4"/>
    <w:rsid w:val="00692C56"/>
    <w:rsid w:val="0069323D"/>
    <w:rsid w:val="00694005"/>
    <w:rsid w:val="00695837"/>
    <w:rsid w:val="006965B4"/>
    <w:rsid w:val="00697586"/>
    <w:rsid w:val="006A2D88"/>
    <w:rsid w:val="006A5634"/>
    <w:rsid w:val="006A68CB"/>
    <w:rsid w:val="006B48E0"/>
    <w:rsid w:val="006B57A6"/>
    <w:rsid w:val="006B69D0"/>
    <w:rsid w:val="006C1398"/>
    <w:rsid w:val="006C2DE6"/>
    <w:rsid w:val="006D019A"/>
    <w:rsid w:val="006D6E11"/>
    <w:rsid w:val="006D7018"/>
    <w:rsid w:val="006E66D1"/>
    <w:rsid w:val="006F5D99"/>
    <w:rsid w:val="00700672"/>
    <w:rsid w:val="0070106A"/>
    <w:rsid w:val="00716195"/>
    <w:rsid w:val="007174CF"/>
    <w:rsid w:val="00720EE6"/>
    <w:rsid w:val="00722FCC"/>
    <w:rsid w:val="007255BB"/>
    <w:rsid w:val="007314C0"/>
    <w:rsid w:val="00731B85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80BA2"/>
    <w:rsid w:val="00787C27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704B"/>
    <w:rsid w:val="007F5D0D"/>
    <w:rsid w:val="00801E8A"/>
    <w:rsid w:val="00803FBC"/>
    <w:rsid w:val="00806607"/>
    <w:rsid w:val="0081233C"/>
    <w:rsid w:val="0083448D"/>
    <w:rsid w:val="00837DF7"/>
    <w:rsid w:val="00840398"/>
    <w:rsid w:val="00841462"/>
    <w:rsid w:val="00843B75"/>
    <w:rsid w:val="0084504A"/>
    <w:rsid w:val="0084749F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8B1"/>
    <w:rsid w:val="00866CEE"/>
    <w:rsid w:val="00870AC5"/>
    <w:rsid w:val="00876298"/>
    <w:rsid w:val="008816E8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770F"/>
    <w:rsid w:val="008D1E28"/>
    <w:rsid w:val="008D378B"/>
    <w:rsid w:val="008D621D"/>
    <w:rsid w:val="008E47C9"/>
    <w:rsid w:val="008F233F"/>
    <w:rsid w:val="008F2746"/>
    <w:rsid w:val="008F5A5A"/>
    <w:rsid w:val="008F7525"/>
    <w:rsid w:val="00903EA8"/>
    <w:rsid w:val="00904106"/>
    <w:rsid w:val="0091286B"/>
    <w:rsid w:val="0092204F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218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93DF1"/>
    <w:rsid w:val="009A0FE4"/>
    <w:rsid w:val="009A430A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4220A"/>
    <w:rsid w:val="00A42FE0"/>
    <w:rsid w:val="00A4334D"/>
    <w:rsid w:val="00A4387B"/>
    <w:rsid w:val="00A44244"/>
    <w:rsid w:val="00A56F55"/>
    <w:rsid w:val="00A629B7"/>
    <w:rsid w:val="00A6368D"/>
    <w:rsid w:val="00A64197"/>
    <w:rsid w:val="00A66C4C"/>
    <w:rsid w:val="00A67091"/>
    <w:rsid w:val="00A86D86"/>
    <w:rsid w:val="00A87191"/>
    <w:rsid w:val="00A87D97"/>
    <w:rsid w:val="00A9468D"/>
    <w:rsid w:val="00A955E0"/>
    <w:rsid w:val="00A97641"/>
    <w:rsid w:val="00AA2317"/>
    <w:rsid w:val="00AA70EE"/>
    <w:rsid w:val="00AB0473"/>
    <w:rsid w:val="00AC25C0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40054"/>
    <w:rsid w:val="00B45901"/>
    <w:rsid w:val="00B46784"/>
    <w:rsid w:val="00B47117"/>
    <w:rsid w:val="00B51376"/>
    <w:rsid w:val="00B63DDB"/>
    <w:rsid w:val="00B64B96"/>
    <w:rsid w:val="00B83E3F"/>
    <w:rsid w:val="00B87898"/>
    <w:rsid w:val="00B87D36"/>
    <w:rsid w:val="00B87E5A"/>
    <w:rsid w:val="00BA0781"/>
    <w:rsid w:val="00BA4000"/>
    <w:rsid w:val="00BA5601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C0586B"/>
    <w:rsid w:val="00C10639"/>
    <w:rsid w:val="00C1292A"/>
    <w:rsid w:val="00C13EE0"/>
    <w:rsid w:val="00C14D26"/>
    <w:rsid w:val="00C2188C"/>
    <w:rsid w:val="00C23615"/>
    <w:rsid w:val="00C247B7"/>
    <w:rsid w:val="00C31483"/>
    <w:rsid w:val="00C33F78"/>
    <w:rsid w:val="00C40263"/>
    <w:rsid w:val="00C4083E"/>
    <w:rsid w:val="00C415A5"/>
    <w:rsid w:val="00C45DEE"/>
    <w:rsid w:val="00C477A7"/>
    <w:rsid w:val="00C506D4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25D"/>
    <w:rsid w:val="00C91CC0"/>
    <w:rsid w:val="00C92C0F"/>
    <w:rsid w:val="00C96817"/>
    <w:rsid w:val="00CA1AB6"/>
    <w:rsid w:val="00CA3F9D"/>
    <w:rsid w:val="00CB20C2"/>
    <w:rsid w:val="00CB55CE"/>
    <w:rsid w:val="00CB67FD"/>
    <w:rsid w:val="00CB6C16"/>
    <w:rsid w:val="00CB7170"/>
    <w:rsid w:val="00CB71D5"/>
    <w:rsid w:val="00CC4135"/>
    <w:rsid w:val="00CC78D8"/>
    <w:rsid w:val="00CD1125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6277"/>
    <w:rsid w:val="00D1764B"/>
    <w:rsid w:val="00D24F54"/>
    <w:rsid w:val="00D2620A"/>
    <w:rsid w:val="00D275A0"/>
    <w:rsid w:val="00D32A7D"/>
    <w:rsid w:val="00D32DD7"/>
    <w:rsid w:val="00D402CA"/>
    <w:rsid w:val="00D42B0B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C2E"/>
    <w:rsid w:val="00DA7E12"/>
    <w:rsid w:val="00DB3C00"/>
    <w:rsid w:val="00DB4AA3"/>
    <w:rsid w:val="00DB594B"/>
    <w:rsid w:val="00DB6E01"/>
    <w:rsid w:val="00DD19BB"/>
    <w:rsid w:val="00DD4856"/>
    <w:rsid w:val="00DE0C70"/>
    <w:rsid w:val="00DE3838"/>
    <w:rsid w:val="00DE4CA1"/>
    <w:rsid w:val="00DE51A3"/>
    <w:rsid w:val="00DF1096"/>
    <w:rsid w:val="00E0047D"/>
    <w:rsid w:val="00E027B6"/>
    <w:rsid w:val="00E02B6E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597F"/>
    <w:rsid w:val="00E57394"/>
    <w:rsid w:val="00E6019D"/>
    <w:rsid w:val="00E603C6"/>
    <w:rsid w:val="00E6230A"/>
    <w:rsid w:val="00E70F66"/>
    <w:rsid w:val="00E7438D"/>
    <w:rsid w:val="00E761B4"/>
    <w:rsid w:val="00E80744"/>
    <w:rsid w:val="00E83876"/>
    <w:rsid w:val="00E85E4B"/>
    <w:rsid w:val="00E94FE6"/>
    <w:rsid w:val="00E97C5F"/>
    <w:rsid w:val="00EA2969"/>
    <w:rsid w:val="00EA4A05"/>
    <w:rsid w:val="00EA4B9F"/>
    <w:rsid w:val="00EA52FF"/>
    <w:rsid w:val="00EB6455"/>
    <w:rsid w:val="00EB668E"/>
    <w:rsid w:val="00EC32EA"/>
    <w:rsid w:val="00EC3476"/>
    <w:rsid w:val="00EC7355"/>
    <w:rsid w:val="00ED25D5"/>
    <w:rsid w:val="00ED44EA"/>
    <w:rsid w:val="00ED6A78"/>
    <w:rsid w:val="00EE1F9D"/>
    <w:rsid w:val="00EE66B5"/>
    <w:rsid w:val="00EF03AB"/>
    <w:rsid w:val="00EF0E51"/>
    <w:rsid w:val="00EF23C6"/>
    <w:rsid w:val="00EF7B44"/>
    <w:rsid w:val="00F00D1B"/>
    <w:rsid w:val="00F17888"/>
    <w:rsid w:val="00F255C6"/>
    <w:rsid w:val="00F25B21"/>
    <w:rsid w:val="00F33FE6"/>
    <w:rsid w:val="00F46B82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85707"/>
    <w:rsid w:val="00F90318"/>
    <w:rsid w:val="00F90670"/>
    <w:rsid w:val="00F90B20"/>
    <w:rsid w:val="00F91E62"/>
    <w:rsid w:val="00F96912"/>
    <w:rsid w:val="00FA2A54"/>
    <w:rsid w:val="00FA4F07"/>
    <w:rsid w:val="00FA6D61"/>
    <w:rsid w:val="00FB05CE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349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BA6D-ED82-47A8-83E6-5D2387E7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5</cp:revision>
  <cp:lastPrinted>2016-05-16T11:19:00Z</cp:lastPrinted>
  <dcterms:created xsi:type="dcterms:W3CDTF">2016-05-17T03:52:00Z</dcterms:created>
  <dcterms:modified xsi:type="dcterms:W3CDTF">2016-06-02T04:05:00Z</dcterms:modified>
</cp:coreProperties>
</file>